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8238" w14:textId="77777777" w:rsidR="00A92524" w:rsidRDefault="00000000">
      <w:pPr>
        <w:keepNext/>
        <w:rPr>
          <w:rFonts w:ascii="Times New Roman" w:hAnsi="Times New Roman" w:cs="Times New Roman"/>
          <w:b/>
          <w:sz w:val="28"/>
        </w:rPr>
      </w:pPr>
      <w:r>
        <w:rPr>
          <w:rFonts w:ascii="Times New Roman" w:hAnsi="Times New Roman" w:cs="Times New Roman"/>
          <w:b/>
          <w:sz w:val="28"/>
        </w:rPr>
        <w:t>附件</w:t>
      </w:r>
      <w:r>
        <w:rPr>
          <w:rFonts w:ascii="Times New Roman" w:hAnsi="Times New Roman" w:cs="Times New Roman" w:hint="eastAsia"/>
          <w:b/>
          <w:sz w:val="28"/>
        </w:rPr>
        <w:t>1</w:t>
      </w:r>
    </w:p>
    <w:p w14:paraId="53044767" w14:textId="77777777" w:rsidR="00A92524" w:rsidRDefault="00000000">
      <w:pPr>
        <w:keepNext/>
        <w:jc w:val="center"/>
        <w:rPr>
          <w:rFonts w:ascii="Times New Roman" w:hAnsi="Times New Roman" w:cs="Times New Roman"/>
          <w:b/>
          <w:sz w:val="28"/>
        </w:rPr>
      </w:pPr>
      <w:r>
        <w:rPr>
          <w:rFonts w:ascii="Times New Roman" w:hAnsi="Times New Roman" w:cs="Times New Roman"/>
          <w:b/>
          <w:sz w:val="28"/>
        </w:rPr>
        <w:t>国家卫生健康委卫生发展研究中心课题信息表</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962"/>
        <w:gridCol w:w="2126"/>
      </w:tblGrid>
      <w:tr w:rsidR="00A92524" w14:paraId="03AA784C" w14:textId="77777777" w:rsidTr="00152C97">
        <w:trPr>
          <w:trHeight w:val="465"/>
          <w:tblHeader/>
        </w:trPr>
        <w:tc>
          <w:tcPr>
            <w:tcW w:w="709" w:type="dxa"/>
            <w:noWrap/>
            <w:vAlign w:val="center"/>
          </w:tcPr>
          <w:p w14:paraId="663428EF" w14:textId="77777777" w:rsidR="00A92524" w:rsidRDefault="00000000">
            <w:pPr>
              <w:keepNext/>
              <w:spacing w:line="360" w:lineRule="auto"/>
              <w:jc w:val="center"/>
              <w:rPr>
                <w:rFonts w:ascii="宋体" w:eastAsia="宋体" w:hAnsi="宋体" w:cs="宋体"/>
                <w:b/>
                <w:bCs/>
                <w:szCs w:val="21"/>
              </w:rPr>
            </w:pPr>
            <w:r>
              <w:rPr>
                <w:rFonts w:ascii="宋体" w:eastAsia="宋体" w:hAnsi="宋体" w:cs="宋体" w:hint="eastAsia"/>
                <w:b/>
                <w:bCs/>
                <w:szCs w:val="21"/>
              </w:rPr>
              <w:t>序号</w:t>
            </w:r>
          </w:p>
        </w:tc>
        <w:tc>
          <w:tcPr>
            <w:tcW w:w="1559" w:type="dxa"/>
            <w:noWrap/>
            <w:vAlign w:val="center"/>
          </w:tcPr>
          <w:p w14:paraId="7A1355F4" w14:textId="77777777" w:rsidR="00A92524" w:rsidRDefault="00000000">
            <w:pPr>
              <w:keepNext/>
              <w:spacing w:line="360" w:lineRule="auto"/>
              <w:jc w:val="center"/>
              <w:rPr>
                <w:rFonts w:ascii="宋体" w:eastAsia="宋体" w:hAnsi="宋体" w:cs="宋体"/>
                <w:b/>
                <w:bCs/>
                <w:szCs w:val="21"/>
              </w:rPr>
            </w:pPr>
            <w:r>
              <w:rPr>
                <w:rFonts w:ascii="宋体" w:eastAsia="宋体" w:hAnsi="宋体" w:cs="宋体" w:hint="eastAsia"/>
                <w:b/>
                <w:bCs/>
                <w:szCs w:val="21"/>
              </w:rPr>
              <w:t>研究题目</w:t>
            </w:r>
          </w:p>
        </w:tc>
        <w:tc>
          <w:tcPr>
            <w:tcW w:w="4962" w:type="dxa"/>
            <w:noWrap/>
            <w:vAlign w:val="center"/>
          </w:tcPr>
          <w:p w14:paraId="52D55884" w14:textId="77777777" w:rsidR="00A92524" w:rsidRDefault="00000000">
            <w:pPr>
              <w:keepNext/>
              <w:spacing w:line="360" w:lineRule="auto"/>
              <w:jc w:val="center"/>
              <w:rPr>
                <w:rFonts w:ascii="宋体" w:eastAsia="宋体" w:hAnsi="宋体" w:cs="宋体"/>
                <w:b/>
                <w:bCs/>
                <w:szCs w:val="21"/>
              </w:rPr>
            </w:pPr>
            <w:r>
              <w:rPr>
                <w:rFonts w:ascii="宋体" w:eastAsia="宋体" w:hAnsi="宋体" w:cs="宋体" w:hint="eastAsia"/>
                <w:b/>
                <w:bCs/>
                <w:szCs w:val="21"/>
              </w:rPr>
              <w:t>课题要求</w:t>
            </w:r>
          </w:p>
        </w:tc>
        <w:tc>
          <w:tcPr>
            <w:tcW w:w="2126" w:type="dxa"/>
            <w:noWrap/>
            <w:vAlign w:val="center"/>
          </w:tcPr>
          <w:p w14:paraId="5DB1A8ED" w14:textId="77777777" w:rsidR="00A92524" w:rsidRDefault="00000000">
            <w:pPr>
              <w:keepNext/>
              <w:spacing w:line="360" w:lineRule="auto"/>
              <w:jc w:val="center"/>
              <w:rPr>
                <w:rFonts w:ascii="宋体" w:eastAsia="宋体" w:hAnsi="宋体" w:cs="宋体"/>
                <w:b/>
                <w:bCs/>
                <w:szCs w:val="21"/>
              </w:rPr>
            </w:pPr>
            <w:r>
              <w:rPr>
                <w:rFonts w:ascii="宋体" w:eastAsia="宋体" w:hAnsi="宋体" w:cs="宋体" w:hint="eastAsia"/>
                <w:b/>
                <w:bCs/>
                <w:szCs w:val="21"/>
              </w:rPr>
              <w:t>研究产出</w:t>
            </w:r>
          </w:p>
        </w:tc>
      </w:tr>
      <w:tr w:rsidR="00A92524" w14:paraId="7A601840" w14:textId="77777777" w:rsidTr="00152C97">
        <w:trPr>
          <w:trHeight w:val="1520"/>
        </w:trPr>
        <w:tc>
          <w:tcPr>
            <w:tcW w:w="709" w:type="dxa"/>
            <w:noWrap/>
            <w:vAlign w:val="center"/>
          </w:tcPr>
          <w:p w14:paraId="3DD5BA2D" w14:textId="77777777" w:rsidR="00A92524" w:rsidRDefault="00000000">
            <w:pPr>
              <w:keepNext/>
              <w:spacing w:line="360" w:lineRule="auto"/>
              <w:jc w:val="center"/>
              <w:rPr>
                <w:rFonts w:ascii="宋体" w:eastAsia="宋体" w:hAnsi="宋体" w:cs="宋体"/>
                <w:color w:val="000000"/>
                <w:szCs w:val="21"/>
              </w:rPr>
            </w:pPr>
            <w:r>
              <w:rPr>
                <w:rFonts w:ascii="宋体" w:eastAsia="宋体" w:hAnsi="宋体" w:cs="宋体" w:hint="eastAsia"/>
                <w:color w:val="000000"/>
                <w:szCs w:val="21"/>
              </w:rPr>
              <w:t>1</w:t>
            </w:r>
          </w:p>
        </w:tc>
        <w:tc>
          <w:tcPr>
            <w:tcW w:w="1559" w:type="dxa"/>
            <w:noWrap/>
            <w:vAlign w:val="center"/>
          </w:tcPr>
          <w:p w14:paraId="4B541D86"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卫生健康支撑中国式现代化的机理和路径研究</w:t>
            </w:r>
          </w:p>
        </w:tc>
        <w:tc>
          <w:tcPr>
            <w:tcW w:w="4962" w:type="dxa"/>
            <w:noWrap/>
            <w:vAlign w:val="center"/>
          </w:tcPr>
          <w:p w14:paraId="74FD7AF6"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综合分析国内外学者对卫生健康与现代化发展关系的研究成果，探究卫生健康在现代化尤其是中国式现代化发展过程中的积极影响，明确卫生健康支撑中国式现代化的作用机理和实现路径，并辅以典型案例佐证，从而为卫生健康事业发展和推进中国式现代化进程提供理论遵循和实践依据。</w:t>
            </w:r>
          </w:p>
        </w:tc>
        <w:tc>
          <w:tcPr>
            <w:tcW w:w="2126" w:type="dxa"/>
            <w:noWrap/>
            <w:vAlign w:val="center"/>
          </w:tcPr>
          <w:p w14:paraId="3B63350A"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1.研究报告1份；</w:t>
            </w:r>
          </w:p>
          <w:p w14:paraId="67F69C45"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2.政策简报1份；</w:t>
            </w:r>
          </w:p>
          <w:p w14:paraId="7AD5E286"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3.关键知情人访谈记录、研讨会会议纪要若干。</w:t>
            </w:r>
          </w:p>
        </w:tc>
      </w:tr>
      <w:tr w:rsidR="00A92524" w14:paraId="6C48C83A" w14:textId="77777777" w:rsidTr="00152C97">
        <w:trPr>
          <w:trHeight w:val="90"/>
        </w:trPr>
        <w:tc>
          <w:tcPr>
            <w:tcW w:w="709" w:type="dxa"/>
            <w:noWrap/>
            <w:vAlign w:val="center"/>
          </w:tcPr>
          <w:p w14:paraId="538F4CE7" w14:textId="77777777" w:rsidR="00A92524" w:rsidRDefault="00000000">
            <w:pPr>
              <w:keepNext/>
              <w:spacing w:line="360" w:lineRule="auto"/>
              <w:jc w:val="center"/>
              <w:rPr>
                <w:rFonts w:ascii="宋体" w:eastAsia="宋体" w:hAnsi="宋体" w:cs="宋体"/>
                <w:color w:val="000000"/>
                <w:szCs w:val="21"/>
              </w:rPr>
            </w:pPr>
            <w:r>
              <w:rPr>
                <w:rFonts w:ascii="宋体" w:eastAsia="宋体" w:hAnsi="宋体" w:cs="宋体" w:hint="eastAsia"/>
                <w:color w:val="000000"/>
                <w:szCs w:val="21"/>
              </w:rPr>
              <w:t>2</w:t>
            </w:r>
          </w:p>
        </w:tc>
        <w:tc>
          <w:tcPr>
            <w:tcW w:w="1559" w:type="dxa"/>
            <w:noWrap/>
            <w:vAlign w:val="center"/>
          </w:tcPr>
          <w:p w14:paraId="3B862B49"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国际多边机构卫生融资创新模式与工具研究</w:t>
            </w:r>
          </w:p>
        </w:tc>
        <w:tc>
          <w:tcPr>
            <w:tcW w:w="4962" w:type="dxa"/>
            <w:noWrap/>
            <w:vAlign w:val="center"/>
          </w:tcPr>
          <w:p w14:paraId="2537628B"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对主要国际组织和多边机构近年来探索实施创新的卫生融资模式和融资工具，如世界银行设立多边信托基金应对新冠大流行和支持发展中国家的卫生发展合作需要，全球基金帮助发展中国家用债务换卫生健康领域的可持续发展投资（Debt2Health）、全球疫苗免疫联盟发行疫苗债券融资等，进行系统深入研究，以分析各类创新卫生融资模式和融资工具的运作机制、适用场景和条件、对发展中国家和援助方等利益相关方的利弊、发展前景，以及对中国卫生发展合作模式创新的启示和政策建议。</w:t>
            </w:r>
          </w:p>
        </w:tc>
        <w:tc>
          <w:tcPr>
            <w:tcW w:w="2126" w:type="dxa"/>
            <w:noWrap/>
            <w:vAlign w:val="center"/>
          </w:tcPr>
          <w:p w14:paraId="58CC2BDC"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1.研究报告1份；</w:t>
            </w:r>
          </w:p>
          <w:p w14:paraId="2BBB8E0F"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2.政策简报1份；</w:t>
            </w:r>
          </w:p>
          <w:p w14:paraId="5545A7F2"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3.典型国际组织和多边机构的知情人访谈记录、研讨会会议纪要若干。</w:t>
            </w:r>
          </w:p>
        </w:tc>
      </w:tr>
      <w:tr w:rsidR="00A92524" w14:paraId="6BD7555F" w14:textId="77777777" w:rsidTr="00152C97">
        <w:trPr>
          <w:trHeight w:val="1542"/>
        </w:trPr>
        <w:tc>
          <w:tcPr>
            <w:tcW w:w="709" w:type="dxa"/>
            <w:noWrap/>
            <w:vAlign w:val="center"/>
          </w:tcPr>
          <w:p w14:paraId="3F3646B1" w14:textId="77777777" w:rsidR="00A92524" w:rsidRDefault="00000000">
            <w:pPr>
              <w:keepNext/>
              <w:spacing w:line="360" w:lineRule="auto"/>
              <w:jc w:val="center"/>
              <w:rPr>
                <w:rFonts w:ascii="宋体" w:eastAsia="宋体" w:hAnsi="宋体" w:cs="宋体"/>
                <w:szCs w:val="21"/>
              </w:rPr>
            </w:pPr>
            <w:r>
              <w:rPr>
                <w:rFonts w:ascii="宋体" w:eastAsia="宋体" w:hAnsi="宋体" w:cs="宋体" w:hint="eastAsia"/>
                <w:szCs w:val="21"/>
              </w:rPr>
              <w:t>3</w:t>
            </w:r>
          </w:p>
        </w:tc>
        <w:tc>
          <w:tcPr>
            <w:tcW w:w="1559" w:type="dxa"/>
            <w:noWrap/>
            <w:vAlign w:val="center"/>
          </w:tcPr>
          <w:p w14:paraId="2042C440"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增进中国话语的健康权国际文件起草前期研究</w:t>
            </w:r>
          </w:p>
        </w:tc>
        <w:tc>
          <w:tcPr>
            <w:tcW w:w="4962" w:type="dxa"/>
            <w:noWrap/>
            <w:vAlign w:val="center"/>
          </w:tcPr>
          <w:p w14:paraId="3C6F9DD2" w14:textId="77777777" w:rsidR="00A92524" w:rsidRDefault="00A92524">
            <w:pPr>
              <w:keepNext/>
              <w:snapToGrid w:val="0"/>
              <w:spacing w:line="360" w:lineRule="auto"/>
              <w:rPr>
                <w:rFonts w:ascii="宋体" w:eastAsia="宋体" w:hAnsi="宋体" w:cs="宋体"/>
                <w:szCs w:val="21"/>
              </w:rPr>
            </w:pPr>
          </w:p>
          <w:p w14:paraId="21066193"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为以健康权为载体，增进中国在全球卫生治理中的话语权，本研究应在全面梳理健康权相关国际文件的同时，提炼中国健康权发展经验和制度优势，寻找团结发展中国家的集体竞争力，在现有人权体系中，研究中国主导健康权文件的归属、位阶、目标、内容、实现机制、监督机制和司法机制等，并起草其中最主要一份文件的代拟稿。</w:t>
            </w:r>
          </w:p>
        </w:tc>
        <w:tc>
          <w:tcPr>
            <w:tcW w:w="2126" w:type="dxa"/>
            <w:noWrap/>
            <w:vAlign w:val="center"/>
          </w:tcPr>
          <w:p w14:paraId="0CDA078B"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1.研究报告1份；</w:t>
            </w:r>
          </w:p>
          <w:p w14:paraId="23600962"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2.政策简报1份；</w:t>
            </w:r>
          </w:p>
          <w:p w14:paraId="3654BCAF"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3.文件代拟稿1份。</w:t>
            </w:r>
          </w:p>
        </w:tc>
      </w:tr>
      <w:tr w:rsidR="00A92524" w14:paraId="0DD83369" w14:textId="77777777" w:rsidTr="00152C97">
        <w:trPr>
          <w:trHeight w:val="1217"/>
        </w:trPr>
        <w:tc>
          <w:tcPr>
            <w:tcW w:w="709" w:type="dxa"/>
            <w:noWrap/>
            <w:vAlign w:val="center"/>
          </w:tcPr>
          <w:p w14:paraId="3EF30882" w14:textId="77777777" w:rsidR="00A92524" w:rsidRDefault="00000000">
            <w:pPr>
              <w:keepNext/>
              <w:spacing w:line="360" w:lineRule="auto"/>
              <w:jc w:val="center"/>
              <w:rPr>
                <w:rFonts w:ascii="宋体" w:eastAsia="宋体" w:hAnsi="宋体" w:cs="宋体"/>
                <w:szCs w:val="21"/>
              </w:rPr>
            </w:pPr>
            <w:r>
              <w:rPr>
                <w:rFonts w:ascii="宋体" w:eastAsia="宋体" w:hAnsi="宋体" w:cs="宋体" w:hint="eastAsia"/>
                <w:szCs w:val="21"/>
              </w:rPr>
              <w:t>4</w:t>
            </w:r>
          </w:p>
        </w:tc>
        <w:tc>
          <w:tcPr>
            <w:tcW w:w="1559" w:type="dxa"/>
            <w:noWrap/>
            <w:vAlign w:val="center"/>
          </w:tcPr>
          <w:p w14:paraId="0C9A4BC1"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应对气候变化背景下增进卫生体系韧性的措施研究</w:t>
            </w:r>
          </w:p>
        </w:tc>
        <w:tc>
          <w:tcPr>
            <w:tcW w:w="4962" w:type="dxa"/>
            <w:noWrap/>
            <w:vAlign w:val="center"/>
          </w:tcPr>
          <w:p w14:paraId="1658ED81" w14:textId="31BE1295" w:rsidR="005843AA" w:rsidRPr="005843AA" w:rsidRDefault="00000000" w:rsidP="005843AA">
            <w:pPr>
              <w:keepNext/>
              <w:snapToGrid w:val="0"/>
              <w:spacing w:line="360" w:lineRule="auto"/>
              <w:rPr>
                <w:rFonts w:ascii="宋体" w:eastAsia="宋体" w:hAnsi="宋体" w:cs="宋体" w:hint="eastAsia"/>
                <w:szCs w:val="21"/>
              </w:rPr>
            </w:pPr>
            <w:r>
              <w:rPr>
                <w:rFonts w:ascii="宋体" w:eastAsia="宋体" w:hAnsi="宋体" w:cs="宋体" w:hint="eastAsia"/>
                <w:szCs w:val="21"/>
              </w:rPr>
              <w:t>系统梳理国内外关于气候变化和健康的关系，以及在此背景下增进卫生体系韧性的理念、措施、效果、问题和趋势等，并研提应对气候变化背景下增进卫生体系韧性的中国方案。</w:t>
            </w:r>
          </w:p>
        </w:tc>
        <w:tc>
          <w:tcPr>
            <w:tcW w:w="2126" w:type="dxa"/>
            <w:noWrap/>
            <w:vAlign w:val="center"/>
          </w:tcPr>
          <w:p w14:paraId="6C9C1ECA"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1.研究报告1份；</w:t>
            </w:r>
          </w:p>
          <w:p w14:paraId="3C561CAD"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2.政策简报1份；</w:t>
            </w:r>
          </w:p>
          <w:p w14:paraId="4E96E4E6"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3.关键知情人访谈记录、研讨会会议纪要若干。</w:t>
            </w:r>
          </w:p>
        </w:tc>
      </w:tr>
      <w:tr w:rsidR="00A92524" w14:paraId="40B58E18" w14:textId="77777777" w:rsidTr="00152C97">
        <w:trPr>
          <w:trHeight w:val="1162"/>
        </w:trPr>
        <w:tc>
          <w:tcPr>
            <w:tcW w:w="709" w:type="dxa"/>
            <w:noWrap/>
            <w:vAlign w:val="center"/>
          </w:tcPr>
          <w:p w14:paraId="3A38ED2E" w14:textId="77777777" w:rsidR="00A92524" w:rsidRDefault="00000000">
            <w:pPr>
              <w:keepNext/>
              <w:spacing w:line="360" w:lineRule="auto"/>
              <w:jc w:val="center"/>
              <w:rPr>
                <w:rFonts w:ascii="宋体" w:eastAsia="宋体" w:hAnsi="宋体" w:cs="宋体"/>
                <w:szCs w:val="21"/>
              </w:rPr>
            </w:pPr>
            <w:r>
              <w:rPr>
                <w:rFonts w:ascii="宋体" w:eastAsia="宋体" w:hAnsi="宋体" w:cs="宋体" w:hint="eastAsia"/>
                <w:szCs w:val="21"/>
              </w:rPr>
              <w:lastRenderedPageBreak/>
              <w:t>5</w:t>
            </w:r>
          </w:p>
        </w:tc>
        <w:tc>
          <w:tcPr>
            <w:tcW w:w="1559" w:type="dxa"/>
            <w:noWrap/>
            <w:vAlign w:val="center"/>
          </w:tcPr>
          <w:p w14:paraId="34EFD3BB"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三医协同发展和治理的典型案例研究</w:t>
            </w:r>
          </w:p>
        </w:tc>
        <w:tc>
          <w:tcPr>
            <w:tcW w:w="4962" w:type="dxa"/>
            <w:noWrap/>
            <w:vAlign w:val="center"/>
          </w:tcPr>
          <w:p w14:paraId="6F9A747D"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总结、发现三医协同发展和治理的典型案例，进行定性和定量描述，并提炼典型案例在治理机制、制度设计、技术应用等方面的特征，归纳可推广的经验。</w:t>
            </w:r>
          </w:p>
        </w:tc>
        <w:tc>
          <w:tcPr>
            <w:tcW w:w="2126" w:type="dxa"/>
            <w:noWrap/>
            <w:vAlign w:val="center"/>
          </w:tcPr>
          <w:p w14:paraId="1373CB29"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1.研究报告1份；</w:t>
            </w:r>
          </w:p>
          <w:p w14:paraId="5C459F29"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2.政策简报1份；</w:t>
            </w:r>
          </w:p>
          <w:p w14:paraId="75F7DBBB" w14:textId="77777777" w:rsidR="00A92524" w:rsidRDefault="00000000">
            <w:pPr>
              <w:keepNext/>
              <w:snapToGrid w:val="0"/>
              <w:spacing w:line="360" w:lineRule="auto"/>
              <w:rPr>
                <w:rFonts w:ascii="宋体" w:eastAsia="宋体" w:hAnsi="宋体" w:cs="宋体"/>
                <w:szCs w:val="21"/>
              </w:rPr>
            </w:pPr>
            <w:r>
              <w:rPr>
                <w:rFonts w:ascii="宋体" w:eastAsia="宋体" w:hAnsi="宋体" w:cs="宋体" w:hint="eastAsia"/>
                <w:szCs w:val="21"/>
              </w:rPr>
              <w:t>3.案例集1份。</w:t>
            </w:r>
          </w:p>
        </w:tc>
      </w:tr>
    </w:tbl>
    <w:p w14:paraId="1018FD9F" w14:textId="77777777" w:rsidR="00A92524" w:rsidRDefault="00A92524">
      <w:pPr>
        <w:pStyle w:val="af3"/>
        <w:keepNext/>
        <w:snapToGrid w:val="0"/>
        <w:spacing w:line="360" w:lineRule="auto"/>
        <w:ind w:left="567" w:firstLineChars="0" w:firstLine="0"/>
        <w:rPr>
          <w:rFonts w:ascii="Times New Roman" w:eastAsia="黑体" w:hAnsi="Times New Roman"/>
          <w:sz w:val="32"/>
          <w:szCs w:val="32"/>
        </w:rPr>
      </w:pPr>
    </w:p>
    <w:sectPr w:rsidR="00A9252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9560" w14:textId="77777777" w:rsidR="00FC22B0" w:rsidRDefault="00FC22B0">
      <w:r>
        <w:separator/>
      </w:r>
    </w:p>
  </w:endnote>
  <w:endnote w:type="continuationSeparator" w:id="0">
    <w:p w14:paraId="117DAACB" w14:textId="77777777" w:rsidR="00FC22B0" w:rsidRDefault="00FC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36FC" w14:textId="77777777" w:rsidR="00A92524" w:rsidRDefault="00000000">
    <w:pPr>
      <w:pStyle w:val="a9"/>
      <w:jc w:val="right"/>
    </w:pPr>
    <w:r>
      <w:rPr>
        <w:noProof/>
      </w:rPr>
      <mc:AlternateContent>
        <mc:Choice Requires="wps">
          <w:drawing>
            <wp:anchor distT="0" distB="0" distL="114300" distR="114300" simplePos="0" relativeHeight="251659264" behindDoc="0" locked="0" layoutInCell="1" allowOverlap="1" wp14:anchorId="7AADFFAE" wp14:editId="0036AD5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A501FA" w14:textId="77777777" w:rsidR="00A92524" w:rsidRDefault="00000000">
                          <w:pPr>
                            <w:pStyle w:val="a9"/>
                            <w:jc w:val="right"/>
                          </w:pPr>
                          <w:r>
                            <w:fldChar w:fldCharType="begin"/>
                          </w:r>
                          <w:r>
                            <w:instrText xml:space="preserve"> PAGE   \* MERGEFORMAT </w:instrText>
                          </w:r>
                          <w:r>
                            <w:fldChar w:fldCharType="separate"/>
                          </w:r>
                          <w:r>
                            <w:rPr>
                              <w:lang w:val="zh-CN"/>
                            </w:rPr>
                            <w:t>9</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rPr>
                        <w:lang w:val="zh-CN"/>
                      </w:rPr>
                      <w:t>9</w:t>
                    </w:r>
                    <w:r>
                      <w:rPr>
                        <w:lang w:val="zh-CN"/>
                      </w:rPr>
                      <w:fldChar w:fldCharType="end"/>
                    </w:r>
                  </w:p>
                </w:txbxContent>
              </v:textbox>
            </v:shape>
          </w:pict>
        </mc:Fallback>
      </mc:AlternateContent>
    </w:r>
  </w:p>
  <w:p w14:paraId="2FF317CC" w14:textId="77777777" w:rsidR="00A92524" w:rsidRDefault="00A92524">
    <w:pPr>
      <w:pStyle w:val="a9"/>
    </w:pPr>
  </w:p>
  <w:p w14:paraId="1BE4B412" w14:textId="77777777" w:rsidR="00A92524" w:rsidRDefault="00A925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31A5" w14:textId="77777777" w:rsidR="00FC22B0" w:rsidRDefault="00FC22B0">
      <w:r>
        <w:separator/>
      </w:r>
    </w:p>
  </w:footnote>
  <w:footnote w:type="continuationSeparator" w:id="0">
    <w:p w14:paraId="32DCAA89" w14:textId="77777777" w:rsidR="00FC22B0" w:rsidRDefault="00FC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llMDk5NGY2Njg2ZjE4MjliMGFiYjNhYWI3MjY0N2YifQ=="/>
  </w:docVars>
  <w:rsids>
    <w:rsidRoot w:val="00C41928"/>
    <w:rsid w:val="00002F2F"/>
    <w:rsid w:val="00002F8F"/>
    <w:rsid w:val="00003349"/>
    <w:rsid w:val="000045B7"/>
    <w:rsid w:val="0000465E"/>
    <w:rsid w:val="00004C0C"/>
    <w:rsid w:val="00007AC7"/>
    <w:rsid w:val="00007F3D"/>
    <w:rsid w:val="00011D77"/>
    <w:rsid w:val="000129A0"/>
    <w:rsid w:val="00014ECD"/>
    <w:rsid w:val="00015AB2"/>
    <w:rsid w:val="00015BE4"/>
    <w:rsid w:val="00015CDD"/>
    <w:rsid w:val="00016822"/>
    <w:rsid w:val="000207B4"/>
    <w:rsid w:val="0002393E"/>
    <w:rsid w:val="00026EDE"/>
    <w:rsid w:val="00030385"/>
    <w:rsid w:val="00030C35"/>
    <w:rsid w:val="00031F4E"/>
    <w:rsid w:val="00033359"/>
    <w:rsid w:val="00035F5D"/>
    <w:rsid w:val="00040663"/>
    <w:rsid w:val="00041981"/>
    <w:rsid w:val="00041A87"/>
    <w:rsid w:val="00042882"/>
    <w:rsid w:val="000430D1"/>
    <w:rsid w:val="00044954"/>
    <w:rsid w:val="00044EE1"/>
    <w:rsid w:val="000457F1"/>
    <w:rsid w:val="0005011B"/>
    <w:rsid w:val="00051D94"/>
    <w:rsid w:val="00052D9B"/>
    <w:rsid w:val="0005388F"/>
    <w:rsid w:val="00054024"/>
    <w:rsid w:val="00054E17"/>
    <w:rsid w:val="000553AC"/>
    <w:rsid w:val="00055FF0"/>
    <w:rsid w:val="0005756E"/>
    <w:rsid w:val="0006004D"/>
    <w:rsid w:val="00062E65"/>
    <w:rsid w:val="00063172"/>
    <w:rsid w:val="000641F9"/>
    <w:rsid w:val="00064E28"/>
    <w:rsid w:val="00065A74"/>
    <w:rsid w:val="00066DF8"/>
    <w:rsid w:val="00070DEF"/>
    <w:rsid w:val="000713F5"/>
    <w:rsid w:val="000727B8"/>
    <w:rsid w:val="00073289"/>
    <w:rsid w:val="000732C4"/>
    <w:rsid w:val="00073AAF"/>
    <w:rsid w:val="00074775"/>
    <w:rsid w:val="0007548F"/>
    <w:rsid w:val="000765FE"/>
    <w:rsid w:val="000779EF"/>
    <w:rsid w:val="00077EDB"/>
    <w:rsid w:val="000812E1"/>
    <w:rsid w:val="00081C88"/>
    <w:rsid w:val="00083C68"/>
    <w:rsid w:val="0008428E"/>
    <w:rsid w:val="000850CE"/>
    <w:rsid w:val="00085367"/>
    <w:rsid w:val="00090C66"/>
    <w:rsid w:val="00092FBF"/>
    <w:rsid w:val="00095014"/>
    <w:rsid w:val="00097BC6"/>
    <w:rsid w:val="000A22AC"/>
    <w:rsid w:val="000A30DC"/>
    <w:rsid w:val="000A57BE"/>
    <w:rsid w:val="000A5D3D"/>
    <w:rsid w:val="000A7632"/>
    <w:rsid w:val="000B02A2"/>
    <w:rsid w:val="000B0AFD"/>
    <w:rsid w:val="000B1530"/>
    <w:rsid w:val="000B1776"/>
    <w:rsid w:val="000B207D"/>
    <w:rsid w:val="000B277A"/>
    <w:rsid w:val="000B34DC"/>
    <w:rsid w:val="000B38B6"/>
    <w:rsid w:val="000B407D"/>
    <w:rsid w:val="000B7F99"/>
    <w:rsid w:val="000C3754"/>
    <w:rsid w:val="000C4F38"/>
    <w:rsid w:val="000C58FD"/>
    <w:rsid w:val="000C79AB"/>
    <w:rsid w:val="000D01AA"/>
    <w:rsid w:val="000D030F"/>
    <w:rsid w:val="000D068E"/>
    <w:rsid w:val="000D22BE"/>
    <w:rsid w:val="000D2D0C"/>
    <w:rsid w:val="000D3EE1"/>
    <w:rsid w:val="000D472A"/>
    <w:rsid w:val="000D4E57"/>
    <w:rsid w:val="000D5EE5"/>
    <w:rsid w:val="000E042D"/>
    <w:rsid w:val="000E0548"/>
    <w:rsid w:val="000E0D8F"/>
    <w:rsid w:val="000E1932"/>
    <w:rsid w:val="000E28A8"/>
    <w:rsid w:val="000E2E44"/>
    <w:rsid w:val="000E3CC8"/>
    <w:rsid w:val="000E51AD"/>
    <w:rsid w:val="000E6056"/>
    <w:rsid w:val="000E669F"/>
    <w:rsid w:val="000E6CA8"/>
    <w:rsid w:val="000E7646"/>
    <w:rsid w:val="000F06ED"/>
    <w:rsid w:val="000F0798"/>
    <w:rsid w:val="000F35CD"/>
    <w:rsid w:val="000F51C0"/>
    <w:rsid w:val="000F5580"/>
    <w:rsid w:val="000F780A"/>
    <w:rsid w:val="000F7AE2"/>
    <w:rsid w:val="000F7BA8"/>
    <w:rsid w:val="001001CF"/>
    <w:rsid w:val="00100C1D"/>
    <w:rsid w:val="00102C15"/>
    <w:rsid w:val="00106C8B"/>
    <w:rsid w:val="00107BEF"/>
    <w:rsid w:val="00110B8C"/>
    <w:rsid w:val="00113E39"/>
    <w:rsid w:val="00114C1C"/>
    <w:rsid w:val="00115361"/>
    <w:rsid w:val="00115373"/>
    <w:rsid w:val="00116196"/>
    <w:rsid w:val="001170AC"/>
    <w:rsid w:val="00122059"/>
    <w:rsid w:val="00124CCF"/>
    <w:rsid w:val="00125CAB"/>
    <w:rsid w:val="001265F7"/>
    <w:rsid w:val="00126A6D"/>
    <w:rsid w:val="00127155"/>
    <w:rsid w:val="00130B0B"/>
    <w:rsid w:val="001310F2"/>
    <w:rsid w:val="001318CB"/>
    <w:rsid w:val="00132B8A"/>
    <w:rsid w:val="00133375"/>
    <w:rsid w:val="00133B62"/>
    <w:rsid w:val="00133F09"/>
    <w:rsid w:val="00134173"/>
    <w:rsid w:val="0013426B"/>
    <w:rsid w:val="00134CA2"/>
    <w:rsid w:val="00134EF6"/>
    <w:rsid w:val="00137118"/>
    <w:rsid w:val="001409CC"/>
    <w:rsid w:val="00140B80"/>
    <w:rsid w:val="00140C22"/>
    <w:rsid w:val="00140F66"/>
    <w:rsid w:val="00141177"/>
    <w:rsid w:val="0014172D"/>
    <w:rsid w:val="00141827"/>
    <w:rsid w:val="00141C38"/>
    <w:rsid w:val="00142548"/>
    <w:rsid w:val="0014261A"/>
    <w:rsid w:val="0014416E"/>
    <w:rsid w:val="001449DC"/>
    <w:rsid w:val="00145E9C"/>
    <w:rsid w:val="00146A83"/>
    <w:rsid w:val="00146DC5"/>
    <w:rsid w:val="001470AB"/>
    <w:rsid w:val="00152280"/>
    <w:rsid w:val="00152C97"/>
    <w:rsid w:val="001559EE"/>
    <w:rsid w:val="001611A1"/>
    <w:rsid w:val="0016137A"/>
    <w:rsid w:val="001631D0"/>
    <w:rsid w:val="00163457"/>
    <w:rsid w:val="0016393F"/>
    <w:rsid w:val="00164250"/>
    <w:rsid w:val="001650AA"/>
    <w:rsid w:val="0016520A"/>
    <w:rsid w:val="0016594D"/>
    <w:rsid w:val="00165E12"/>
    <w:rsid w:val="00173F74"/>
    <w:rsid w:val="00174039"/>
    <w:rsid w:val="00175EB5"/>
    <w:rsid w:val="001805E4"/>
    <w:rsid w:val="00180E40"/>
    <w:rsid w:val="00181B62"/>
    <w:rsid w:val="00182120"/>
    <w:rsid w:val="00182A8A"/>
    <w:rsid w:val="00182DF6"/>
    <w:rsid w:val="001843E4"/>
    <w:rsid w:val="00186620"/>
    <w:rsid w:val="0019017B"/>
    <w:rsid w:val="00191360"/>
    <w:rsid w:val="001915C3"/>
    <w:rsid w:val="00191C8E"/>
    <w:rsid w:val="00192062"/>
    <w:rsid w:val="00195F8B"/>
    <w:rsid w:val="00195FEB"/>
    <w:rsid w:val="00195FF2"/>
    <w:rsid w:val="001963E6"/>
    <w:rsid w:val="00196890"/>
    <w:rsid w:val="001979F5"/>
    <w:rsid w:val="00197E5A"/>
    <w:rsid w:val="001A0B6E"/>
    <w:rsid w:val="001A322B"/>
    <w:rsid w:val="001A3719"/>
    <w:rsid w:val="001A4A68"/>
    <w:rsid w:val="001A4C56"/>
    <w:rsid w:val="001A709E"/>
    <w:rsid w:val="001A7439"/>
    <w:rsid w:val="001A79BF"/>
    <w:rsid w:val="001B3A9D"/>
    <w:rsid w:val="001B3FF7"/>
    <w:rsid w:val="001B44EB"/>
    <w:rsid w:val="001B6CAD"/>
    <w:rsid w:val="001C07C6"/>
    <w:rsid w:val="001C0D45"/>
    <w:rsid w:val="001C2CE9"/>
    <w:rsid w:val="001C3BE5"/>
    <w:rsid w:val="001C3E4F"/>
    <w:rsid w:val="001C3F4F"/>
    <w:rsid w:val="001C4112"/>
    <w:rsid w:val="001C4A28"/>
    <w:rsid w:val="001C56C4"/>
    <w:rsid w:val="001C7DCE"/>
    <w:rsid w:val="001D1860"/>
    <w:rsid w:val="001D1CD9"/>
    <w:rsid w:val="001D4C6F"/>
    <w:rsid w:val="001E4CDA"/>
    <w:rsid w:val="001E4F89"/>
    <w:rsid w:val="001E53FB"/>
    <w:rsid w:val="001E5900"/>
    <w:rsid w:val="001E6299"/>
    <w:rsid w:val="001E733E"/>
    <w:rsid w:val="001E79FC"/>
    <w:rsid w:val="001F029F"/>
    <w:rsid w:val="001F0977"/>
    <w:rsid w:val="001F13C5"/>
    <w:rsid w:val="001F1679"/>
    <w:rsid w:val="001F2AB1"/>
    <w:rsid w:val="001F2AEC"/>
    <w:rsid w:val="001F2BCF"/>
    <w:rsid w:val="001F3CDC"/>
    <w:rsid w:val="001F6AB3"/>
    <w:rsid w:val="00201D38"/>
    <w:rsid w:val="0020365D"/>
    <w:rsid w:val="00203E7B"/>
    <w:rsid w:val="00205896"/>
    <w:rsid w:val="00207824"/>
    <w:rsid w:val="0021018F"/>
    <w:rsid w:val="00210772"/>
    <w:rsid w:val="002112F0"/>
    <w:rsid w:val="0021143E"/>
    <w:rsid w:val="0021239F"/>
    <w:rsid w:val="0021250E"/>
    <w:rsid w:val="00212F74"/>
    <w:rsid w:val="00220075"/>
    <w:rsid w:val="00220E95"/>
    <w:rsid w:val="00221660"/>
    <w:rsid w:val="00222A03"/>
    <w:rsid w:val="002230BC"/>
    <w:rsid w:val="00223199"/>
    <w:rsid w:val="00224306"/>
    <w:rsid w:val="002266EA"/>
    <w:rsid w:val="00226D63"/>
    <w:rsid w:val="002270CC"/>
    <w:rsid w:val="0023668F"/>
    <w:rsid w:val="00240366"/>
    <w:rsid w:val="00240396"/>
    <w:rsid w:val="002404FE"/>
    <w:rsid w:val="002405CC"/>
    <w:rsid w:val="00240DB6"/>
    <w:rsid w:val="00242307"/>
    <w:rsid w:val="002473E0"/>
    <w:rsid w:val="00247CFF"/>
    <w:rsid w:val="002516E0"/>
    <w:rsid w:val="00252134"/>
    <w:rsid w:val="002529DF"/>
    <w:rsid w:val="00253CF7"/>
    <w:rsid w:val="0026004A"/>
    <w:rsid w:val="002605B0"/>
    <w:rsid w:val="00260F96"/>
    <w:rsid w:val="00262508"/>
    <w:rsid w:val="00263191"/>
    <w:rsid w:val="00264C89"/>
    <w:rsid w:val="00267283"/>
    <w:rsid w:val="00270346"/>
    <w:rsid w:val="00270DD9"/>
    <w:rsid w:val="00271170"/>
    <w:rsid w:val="00271ED9"/>
    <w:rsid w:val="002724B9"/>
    <w:rsid w:val="00274368"/>
    <w:rsid w:val="00275236"/>
    <w:rsid w:val="002772B8"/>
    <w:rsid w:val="00277AC0"/>
    <w:rsid w:val="00280812"/>
    <w:rsid w:val="00280B9F"/>
    <w:rsid w:val="00281047"/>
    <w:rsid w:val="00284EF9"/>
    <w:rsid w:val="00285C33"/>
    <w:rsid w:val="00285EE5"/>
    <w:rsid w:val="002904D9"/>
    <w:rsid w:val="0029084E"/>
    <w:rsid w:val="00290DF8"/>
    <w:rsid w:val="00292F36"/>
    <w:rsid w:val="00292FB5"/>
    <w:rsid w:val="00293385"/>
    <w:rsid w:val="00293AE7"/>
    <w:rsid w:val="00293E94"/>
    <w:rsid w:val="00293EF6"/>
    <w:rsid w:val="00295066"/>
    <w:rsid w:val="0029552F"/>
    <w:rsid w:val="002958E3"/>
    <w:rsid w:val="002A153D"/>
    <w:rsid w:val="002A46B1"/>
    <w:rsid w:val="002A62D3"/>
    <w:rsid w:val="002A6EE2"/>
    <w:rsid w:val="002B0BAE"/>
    <w:rsid w:val="002B0F80"/>
    <w:rsid w:val="002B40AF"/>
    <w:rsid w:val="002B51A5"/>
    <w:rsid w:val="002B7A3E"/>
    <w:rsid w:val="002C1189"/>
    <w:rsid w:val="002C1290"/>
    <w:rsid w:val="002C19B1"/>
    <w:rsid w:val="002C3644"/>
    <w:rsid w:val="002C7DE8"/>
    <w:rsid w:val="002D1655"/>
    <w:rsid w:val="002D2B13"/>
    <w:rsid w:val="002D3397"/>
    <w:rsid w:val="002D36B2"/>
    <w:rsid w:val="002D43F0"/>
    <w:rsid w:val="002D4B79"/>
    <w:rsid w:val="002D6F59"/>
    <w:rsid w:val="002D7FC6"/>
    <w:rsid w:val="002E11F0"/>
    <w:rsid w:val="002E20E8"/>
    <w:rsid w:val="002E2980"/>
    <w:rsid w:val="002E3E7B"/>
    <w:rsid w:val="002E4BE7"/>
    <w:rsid w:val="002E527A"/>
    <w:rsid w:val="002E52C3"/>
    <w:rsid w:val="002E5B61"/>
    <w:rsid w:val="002E7D35"/>
    <w:rsid w:val="002F1808"/>
    <w:rsid w:val="002F269D"/>
    <w:rsid w:val="002F41AA"/>
    <w:rsid w:val="002F569A"/>
    <w:rsid w:val="002F6399"/>
    <w:rsid w:val="002F74C1"/>
    <w:rsid w:val="002F7720"/>
    <w:rsid w:val="002F7959"/>
    <w:rsid w:val="0030097A"/>
    <w:rsid w:val="00300989"/>
    <w:rsid w:val="00301537"/>
    <w:rsid w:val="00301D19"/>
    <w:rsid w:val="00302CB9"/>
    <w:rsid w:val="00304D41"/>
    <w:rsid w:val="00304D69"/>
    <w:rsid w:val="00305952"/>
    <w:rsid w:val="00307C01"/>
    <w:rsid w:val="003104B0"/>
    <w:rsid w:val="0031061A"/>
    <w:rsid w:val="00310AD4"/>
    <w:rsid w:val="0031293D"/>
    <w:rsid w:val="0031362B"/>
    <w:rsid w:val="0031371F"/>
    <w:rsid w:val="0031408E"/>
    <w:rsid w:val="00314DC0"/>
    <w:rsid w:val="00314EF0"/>
    <w:rsid w:val="0031535B"/>
    <w:rsid w:val="00316ED3"/>
    <w:rsid w:val="00316EDC"/>
    <w:rsid w:val="00317701"/>
    <w:rsid w:val="00320FAE"/>
    <w:rsid w:val="003227E6"/>
    <w:rsid w:val="003229FE"/>
    <w:rsid w:val="00323933"/>
    <w:rsid w:val="00324B5F"/>
    <w:rsid w:val="00324D35"/>
    <w:rsid w:val="00326A05"/>
    <w:rsid w:val="0032749B"/>
    <w:rsid w:val="0032774A"/>
    <w:rsid w:val="0033021C"/>
    <w:rsid w:val="00331455"/>
    <w:rsid w:val="00331D7D"/>
    <w:rsid w:val="003329DF"/>
    <w:rsid w:val="00333307"/>
    <w:rsid w:val="00333326"/>
    <w:rsid w:val="00333EC4"/>
    <w:rsid w:val="003340F8"/>
    <w:rsid w:val="00334AC5"/>
    <w:rsid w:val="003351E9"/>
    <w:rsid w:val="00336930"/>
    <w:rsid w:val="003407A3"/>
    <w:rsid w:val="0034101E"/>
    <w:rsid w:val="003414AC"/>
    <w:rsid w:val="0034732F"/>
    <w:rsid w:val="00347A9F"/>
    <w:rsid w:val="00351E3A"/>
    <w:rsid w:val="00352D9F"/>
    <w:rsid w:val="0035492E"/>
    <w:rsid w:val="00354ACA"/>
    <w:rsid w:val="00355875"/>
    <w:rsid w:val="00357265"/>
    <w:rsid w:val="00362BB4"/>
    <w:rsid w:val="00362CCF"/>
    <w:rsid w:val="00363C3A"/>
    <w:rsid w:val="00363F9F"/>
    <w:rsid w:val="003712CB"/>
    <w:rsid w:val="00371452"/>
    <w:rsid w:val="00371718"/>
    <w:rsid w:val="003745B1"/>
    <w:rsid w:val="00374A51"/>
    <w:rsid w:val="00375D5F"/>
    <w:rsid w:val="003760B3"/>
    <w:rsid w:val="00376501"/>
    <w:rsid w:val="00377EC2"/>
    <w:rsid w:val="003805AD"/>
    <w:rsid w:val="0038150E"/>
    <w:rsid w:val="00381F34"/>
    <w:rsid w:val="0038277D"/>
    <w:rsid w:val="00383C20"/>
    <w:rsid w:val="0038454B"/>
    <w:rsid w:val="00384FB9"/>
    <w:rsid w:val="003854D9"/>
    <w:rsid w:val="0038663E"/>
    <w:rsid w:val="0038748C"/>
    <w:rsid w:val="0039025F"/>
    <w:rsid w:val="00393A63"/>
    <w:rsid w:val="0039482E"/>
    <w:rsid w:val="00395667"/>
    <w:rsid w:val="003971EE"/>
    <w:rsid w:val="003A01B3"/>
    <w:rsid w:val="003A1FEF"/>
    <w:rsid w:val="003A461B"/>
    <w:rsid w:val="003A46F7"/>
    <w:rsid w:val="003A52EE"/>
    <w:rsid w:val="003B4A5C"/>
    <w:rsid w:val="003C041A"/>
    <w:rsid w:val="003C05FB"/>
    <w:rsid w:val="003C1CB3"/>
    <w:rsid w:val="003C246A"/>
    <w:rsid w:val="003C27C5"/>
    <w:rsid w:val="003C3FFE"/>
    <w:rsid w:val="003C7595"/>
    <w:rsid w:val="003C7702"/>
    <w:rsid w:val="003C7FA4"/>
    <w:rsid w:val="003D010E"/>
    <w:rsid w:val="003D09F6"/>
    <w:rsid w:val="003D1471"/>
    <w:rsid w:val="003D1ED3"/>
    <w:rsid w:val="003D56F2"/>
    <w:rsid w:val="003D66B5"/>
    <w:rsid w:val="003D7F9A"/>
    <w:rsid w:val="003E242A"/>
    <w:rsid w:val="003E4883"/>
    <w:rsid w:val="003E5DE9"/>
    <w:rsid w:val="003E6E29"/>
    <w:rsid w:val="003F21AD"/>
    <w:rsid w:val="003F4BF4"/>
    <w:rsid w:val="003F6EF5"/>
    <w:rsid w:val="003F6F29"/>
    <w:rsid w:val="003F7FA6"/>
    <w:rsid w:val="00400C65"/>
    <w:rsid w:val="0040173F"/>
    <w:rsid w:val="00401955"/>
    <w:rsid w:val="00402B3C"/>
    <w:rsid w:val="00403A00"/>
    <w:rsid w:val="004041EF"/>
    <w:rsid w:val="00404C4A"/>
    <w:rsid w:val="00405048"/>
    <w:rsid w:val="0040573F"/>
    <w:rsid w:val="00405E33"/>
    <w:rsid w:val="00405F29"/>
    <w:rsid w:val="00406099"/>
    <w:rsid w:val="00406B3E"/>
    <w:rsid w:val="00406E6C"/>
    <w:rsid w:val="00407FA3"/>
    <w:rsid w:val="0041035E"/>
    <w:rsid w:val="00410B3D"/>
    <w:rsid w:val="004122BB"/>
    <w:rsid w:val="00412E48"/>
    <w:rsid w:val="0041404E"/>
    <w:rsid w:val="00414246"/>
    <w:rsid w:val="004153EE"/>
    <w:rsid w:val="00416738"/>
    <w:rsid w:val="004202CB"/>
    <w:rsid w:val="00421401"/>
    <w:rsid w:val="004237CC"/>
    <w:rsid w:val="00424C9E"/>
    <w:rsid w:val="00424FBD"/>
    <w:rsid w:val="00425EEB"/>
    <w:rsid w:val="00426901"/>
    <w:rsid w:val="00427AA4"/>
    <w:rsid w:val="00427BD5"/>
    <w:rsid w:val="00427DD7"/>
    <w:rsid w:val="00432718"/>
    <w:rsid w:val="0043483B"/>
    <w:rsid w:val="0043744A"/>
    <w:rsid w:val="00437622"/>
    <w:rsid w:val="00443738"/>
    <w:rsid w:val="0044419B"/>
    <w:rsid w:val="0044756D"/>
    <w:rsid w:val="0044777C"/>
    <w:rsid w:val="0045124E"/>
    <w:rsid w:val="0045152C"/>
    <w:rsid w:val="00451601"/>
    <w:rsid w:val="00452C96"/>
    <w:rsid w:val="00453B0D"/>
    <w:rsid w:val="00453C79"/>
    <w:rsid w:val="004541D3"/>
    <w:rsid w:val="004541F3"/>
    <w:rsid w:val="00455B8A"/>
    <w:rsid w:val="00456A17"/>
    <w:rsid w:val="00456CD4"/>
    <w:rsid w:val="0045738F"/>
    <w:rsid w:val="004655AE"/>
    <w:rsid w:val="004656A8"/>
    <w:rsid w:val="00465713"/>
    <w:rsid w:val="00466F6C"/>
    <w:rsid w:val="00472EA1"/>
    <w:rsid w:val="00475221"/>
    <w:rsid w:val="00480807"/>
    <w:rsid w:val="004837A6"/>
    <w:rsid w:val="0048405A"/>
    <w:rsid w:val="00484CF1"/>
    <w:rsid w:val="00484DC7"/>
    <w:rsid w:val="00485D63"/>
    <w:rsid w:val="00485F05"/>
    <w:rsid w:val="004860DE"/>
    <w:rsid w:val="00486C55"/>
    <w:rsid w:val="00491EBC"/>
    <w:rsid w:val="0049471A"/>
    <w:rsid w:val="00495EB2"/>
    <w:rsid w:val="00496B56"/>
    <w:rsid w:val="004A215D"/>
    <w:rsid w:val="004A32A5"/>
    <w:rsid w:val="004A34B6"/>
    <w:rsid w:val="004A40E5"/>
    <w:rsid w:val="004A5E1A"/>
    <w:rsid w:val="004A6412"/>
    <w:rsid w:val="004A7D33"/>
    <w:rsid w:val="004B09F6"/>
    <w:rsid w:val="004B2263"/>
    <w:rsid w:val="004B47D2"/>
    <w:rsid w:val="004B5335"/>
    <w:rsid w:val="004B60CC"/>
    <w:rsid w:val="004B6B52"/>
    <w:rsid w:val="004C0498"/>
    <w:rsid w:val="004C3523"/>
    <w:rsid w:val="004C4136"/>
    <w:rsid w:val="004C4475"/>
    <w:rsid w:val="004C4DC7"/>
    <w:rsid w:val="004C64B1"/>
    <w:rsid w:val="004C724A"/>
    <w:rsid w:val="004C790B"/>
    <w:rsid w:val="004D172F"/>
    <w:rsid w:val="004D308A"/>
    <w:rsid w:val="004D46CB"/>
    <w:rsid w:val="004D55D7"/>
    <w:rsid w:val="004D66C3"/>
    <w:rsid w:val="004E1263"/>
    <w:rsid w:val="004E1962"/>
    <w:rsid w:val="004E232D"/>
    <w:rsid w:val="004E25E4"/>
    <w:rsid w:val="004E5669"/>
    <w:rsid w:val="004E5CE6"/>
    <w:rsid w:val="004E6865"/>
    <w:rsid w:val="004E79CA"/>
    <w:rsid w:val="004F09B6"/>
    <w:rsid w:val="004F0EB5"/>
    <w:rsid w:val="004F1056"/>
    <w:rsid w:val="004F1316"/>
    <w:rsid w:val="004F18FC"/>
    <w:rsid w:val="004F2C07"/>
    <w:rsid w:val="004F2CDC"/>
    <w:rsid w:val="004F30B9"/>
    <w:rsid w:val="004F3244"/>
    <w:rsid w:val="004F4528"/>
    <w:rsid w:val="004F73A7"/>
    <w:rsid w:val="00500884"/>
    <w:rsid w:val="0050116E"/>
    <w:rsid w:val="00501B50"/>
    <w:rsid w:val="00503209"/>
    <w:rsid w:val="00503388"/>
    <w:rsid w:val="00503CFF"/>
    <w:rsid w:val="00504059"/>
    <w:rsid w:val="00504C13"/>
    <w:rsid w:val="00506AAC"/>
    <w:rsid w:val="00510059"/>
    <w:rsid w:val="00510F59"/>
    <w:rsid w:val="0051107F"/>
    <w:rsid w:val="005110BE"/>
    <w:rsid w:val="00511F61"/>
    <w:rsid w:val="00513C4B"/>
    <w:rsid w:val="00513F47"/>
    <w:rsid w:val="005143DD"/>
    <w:rsid w:val="005153D4"/>
    <w:rsid w:val="00515A7F"/>
    <w:rsid w:val="005164BE"/>
    <w:rsid w:val="00517635"/>
    <w:rsid w:val="00521739"/>
    <w:rsid w:val="00522500"/>
    <w:rsid w:val="00522D54"/>
    <w:rsid w:val="00523677"/>
    <w:rsid w:val="00523774"/>
    <w:rsid w:val="00526AA5"/>
    <w:rsid w:val="00526CCC"/>
    <w:rsid w:val="005316E2"/>
    <w:rsid w:val="0053216A"/>
    <w:rsid w:val="005321A9"/>
    <w:rsid w:val="005323AB"/>
    <w:rsid w:val="00532751"/>
    <w:rsid w:val="0053314C"/>
    <w:rsid w:val="00533A5E"/>
    <w:rsid w:val="00533CF2"/>
    <w:rsid w:val="00534E07"/>
    <w:rsid w:val="00535841"/>
    <w:rsid w:val="005368D2"/>
    <w:rsid w:val="00537968"/>
    <w:rsid w:val="00540C7E"/>
    <w:rsid w:val="005417FE"/>
    <w:rsid w:val="0055044D"/>
    <w:rsid w:val="00551667"/>
    <w:rsid w:val="005525A8"/>
    <w:rsid w:val="00552C02"/>
    <w:rsid w:val="00554452"/>
    <w:rsid w:val="0055471E"/>
    <w:rsid w:val="005550B2"/>
    <w:rsid w:val="00555F72"/>
    <w:rsid w:val="00556003"/>
    <w:rsid w:val="005566E1"/>
    <w:rsid w:val="00556F00"/>
    <w:rsid w:val="00557E5E"/>
    <w:rsid w:val="005601ED"/>
    <w:rsid w:val="00560851"/>
    <w:rsid w:val="00562881"/>
    <w:rsid w:val="00564745"/>
    <w:rsid w:val="005652B3"/>
    <w:rsid w:val="00565443"/>
    <w:rsid w:val="00565BB6"/>
    <w:rsid w:val="0056631C"/>
    <w:rsid w:val="00566AE0"/>
    <w:rsid w:val="00567276"/>
    <w:rsid w:val="00567FA8"/>
    <w:rsid w:val="00567FD4"/>
    <w:rsid w:val="00570248"/>
    <w:rsid w:val="00570B3F"/>
    <w:rsid w:val="0057219A"/>
    <w:rsid w:val="005740F2"/>
    <w:rsid w:val="0057420C"/>
    <w:rsid w:val="00576048"/>
    <w:rsid w:val="0057625B"/>
    <w:rsid w:val="00576F08"/>
    <w:rsid w:val="00577333"/>
    <w:rsid w:val="005777C5"/>
    <w:rsid w:val="00581F11"/>
    <w:rsid w:val="0058379D"/>
    <w:rsid w:val="00584039"/>
    <w:rsid w:val="005843AA"/>
    <w:rsid w:val="0058449E"/>
    <w:rsid w:val="00584C49"/>
    <w:rsid w:val="00584D19"/>
    <w:rsid w:val="00585E2E"/>
    <w:rsid w:val="005860DF"/>
    <w:rsid w:val="00587F03"/>
    <w:rsid w:val="0059104C"/>
    <w:rsid w:val="00591585"/>
    <w:rsid w:val="0059194A"/>
    <w:rsid w:val="00591ED7"/>
    <w:rsid w:val="00592F4F"/>
    <w:rsid w:val="0059387F"/>
    <w:rsid w:val="005944A1"/>
    <w:rsid w:val="00597B9A"/>
    <w:rsid w:val="005A067B"/>
    <w:rsid w:val="005A19D4"/>
    <w:rsid w:val="005A29FE"/>
    <w:rsid w:val="005A51B1"/>
    <w:rsid w:val="005A6D8E"/>
    <w:rsid w:val="005A762C"/>
    <w:rsid w:val="005A7C94"/>
    <w:rsid w:val="005B04D1"/>
    <w:rsid w:val="005B32C9"/>
    <w:rsid w:val="005B3A73"/>
    <w:rsid w:val="005B5286"/>
    <w:rsid w:val="005B54E5"/>
    <w:rsid w:val="005B624C"/>
    <w:rsid w:val="005B626C"/>
    <w:rsid w:val="005B7E74"/>
    <w:rsid w:val="005C0708"/>
    <w:rsid w:val="005C08B6"/>
    <w:rsid w:val="005C60AB"/>
    <w:rsid w:val="005C6A81"/>
    <w:rsid w:val="005C6CFB"/>
    <w:rsid w:val="005D08BB"/>
    <w:rsid w:val="005D2492"/>
    <w:rsid w:val="005D2618"/>
    <w:rsid w:val="005D35F9"/>
    <w:rsid w:val="005E3097"/>
    <w:rsid w:val="005E3511"/>
    <w:rsid w:val="005E416B"/>
    <w:rsid w:val="005E699E"/>
    <w:rsid w:val="005E720B"/>
    <w:rsid w:val="005E7A7E"/>
    <w:rsid w:val="005F1A42"/>
    <w:rsid w:val="005F33AE"/>
    <w:rsid w:val="005F3B1C"/>
    <w:rsid w:val="005F4922"/>
    <w:rsid w:val="005F4F2B"/>
    <w:rsid w:val="005F66AB"/>
    <w:rsid w:val="005F6A20"/>
    <w:rsid w:val="005F71A0"/>
    <w:rsid w:val="005F7EFE"/>
    <w:rsid w:val="00601D73"/>
    <w:rsid w:val="00603166"/>
    <w:rsid w:val="00603881"/>
    <w:rsid w:val="00603ED4"/>
    <w:rsid w:val="0060490F"/>
    <w:rsid w:val="006050FD"/>
    <w:rsid w:val="00606626"/>
    <w:rsid w:val="00606DBC"/>
    <w:rsid w:val="00607C25"/>
    <w:rsid w:val="00607C48"/>
    <w:rsid w:val="0061149B"/>
    <w:rsid w:val="006157C3"/>
    <w:rsid w:val="00615D22"/>
    <w:rsid w:val="00616BEE"/>
    <w:rsid w:val="006176CC"/>
    <w:rsid w:val="00617921"/>
    <w:rsid w:val="00620C4C"/>
    <w:rsid w:val="006226CA"/>
    <w:rsid w:val="006234A9"/>
    <w:rsid w:val="00623661"/>
    <w:rsid w:val="0062386B"/>
    <w:rsid w:val="0062559A"/>
    <w:rsid w:val="006255FF"/>
    <w:rsid w:val="00625654"/>
    <w:rsid w:val="00626A38"/>
    <w:rsid w:val="0063056D"/>
    <w:rsid w:val="00631D75"/>
    <w:rsid w:val="00632961"/>
    <w:rsid w:val="00634ED5"/>
    <w:rsid w:val="00635711"/>
    <w:rsid w:val="00636852"/>
    <w:rsid w:val="00640131"/>
    <w:rsid w:val="006418FA"/>
    <w:rsid w:val="00643146"/>
    <w:rsid w:val="00644A86"/>
    <w:rsid w:val="00646826"/>
    <w:rsid w:val="00646FEA"/>
    <w:rsid w:val="00650AE1"/>
    <w:rsid w:val="0065165B"/>
    <w:rsid w:val="0065198F"/>
    <w:rsid w:val="006535EB"/>
    <w:rsid w:val="0065551D"/>
    <w:rsid w:val="0065575E"/>
    <w:rsid w:val="006562D9"/>
    <w:rsid w:val="00660DDF"/>
    <w:rsid w:val="00662D4A"/>
    <w:rsid w:val="0067088D"/>
    <w:rsid w:val="00671B50"/>
    <w:rsid w:val="0067230E"/>
    <w:rsid w:val="00672C31"/>
    <w:rsid w:val="00674F1F"/>
    <w:rsid w:val="00675A19"/>
    <w:rsid w:val="00680163"/>
    <w:rsid w:val="00680C0A"/>
    <w:rsid w:val="00680D4C"/>
    <w:rsid w:val="00680E69"/>
    <w:rsid w:val="00681142"/>
    <w:rsid w:val="00684AC8"/>
    <w:rsid w:val="00684C79"/>
    <w:rsid w:val="00685615"/>
    <w:rsid w:val="00686343"/>
    <w:rsid w:val="0069077F"/>
    <w:rsid w:val="00691DCC"/>
    <w:rsid w:val="006929C0"/>
    <w:rsid w:val="00694213"/>
    <w:rsid w:val="006A0DF6"/>
    <w:rsid w:val="006A2642"/>
    <w:rsid w:val="006A2BCA"/>
    <w:rsid w:val="006A69C5"/>
    <w:rsid w:val="006B14EC"/>
    <w:rsid w:val="006B4D12"/>
    <w:rsid w:val="006B6F47"/>
    <w:rsid w:val="006C0B44"/>
    <w:rsid w:val="006C640A"/>
    <w:rsid w:val="006C6F3E"/>
    <w:rsid w:val="006C71D1"/>
    <w:rsid w:val="006D1652"/>
    <w:rsid w:val="006D2595"/>
    <w:rsid w:val="006D2DB8"/>
    <w:rsid w:val="006D32F2"/>
    <w:rsid w:val="006D38B6"/>
    <w:rsid w:val="006D5020"/>
    <w:rsid w:val="006D6052"/>
    <w:rsid w:val="006E18F0"/>
    <w:rsid w:val="006E2681"/>
    <w:rsid w:val="006E299F"/>
    <w:rsid w:val="006E2E32"/>
    <w:rsid w:val="006E4846"/>
    <w:rsid w:val="006F1E88"/>
    <w:rsid w:val="006F39E3"/>
    <w:rsid w:val="006F4A95"/>
    <w:rsid w:val="006F6DA7"/>
    <w:rsid w:val="007000DF"/>
    <w:rsid w:val="00700877"/>
    <w:rsid w:val="00701164"/>
    <w:rsid w:val="00701AE7"/>
    <w:rsid w:val="00702155"/>
    <w:rsid w:val="00702911"/>
    <w:rsid w:val="00703C3C"/>
    <w:rsid w:val="007066EF"/>
    <w:rsid w:val="00706C31"/>
    <w:rsid w:val="00706E32"/>
    <w:rsid w:val="00707623"/>
    <w:rsid w:val="00707ED3"/>
    <w:rsid w:val="0071039D"/>
    <w:rsid w:val="00712B88"/>
    <w:rsid w:val="00714060"/>
    <w:rsid w:val="00714F2D"/>
    <w:rsid w:val="00715BDA"/>
    <w:rsid w:val="00715C59"/>
    <w:rsid w:val="00722676"/>
    <w:rsid w:val="007242FD"/>
    <w:rsid w:val="007243E7"/>
    <w:rsid w:val="007248A7"/>
    <w:rsid w:val="00724ED3"/>
    <w:rsid w:val="00725728"/>
    <w:rsid w:val="00727136"/>
    <w:rsid w:val="00727310"/>
    <w:rsid w:val="007276CD"/>
    <w:rsid w:val="0072774E"/>
    <w:rsid w:val="007305C8"/>
    <w:rsid w:val="00730B1C"/>
    <w:rsid w:val="00731987"/>
    <w:rsid w:val="0073267B"/>
    <w:rsid w:val="007361D3"/>
    <w:rsid w:val="007369A1"/>
    <w:rsid w:val="00737A3D"/>
    <w:rsid w:val="0074109B"/>
    <w:rsid w:val="00742DCC"/>
    <w:rsid w:val="00743469"/>
    <w:rsid w:val="00744B53"/>
    <w:rsid w:val="007456D5"/>
    <w:rsid w:val="00746094"/>
    <w:rsid w:val="00746CE7"/>
    <w:rsid w:val="00747759"/>
    <w:rsid w:val="0074799B"/>
    <w:rsid w:val="00750050"/>
    <w:rsid w:val="007508C2"/>
    <w:rsid w:val="0075194B"/>
    <w:rsid w:val="00753059"/>
    <w:rsid w:val="00755644"/>
    <w:rsid w:val="00755A82"/>
    <w:rsid w:val="00755DD2"/>
    <w:rsid w:val="00761511"/>
    <w:rsid w:val="00762B73"/>
    <w:rsid w:val="00762F08"/>
    <w:rsid w:val="007633E3"/>
    <w:rsid w:val="007637FF"/>
    <w:rsid w:val="00763989"/>
    <w:rsid w:val="00765C1C"/>
    <w:rsid w:val="00766AD8"/>
    <w:rsid w:val="00766E48"/>
    <w:rsid w:val="00766F48"/>
    <w:rsid w:val="00771BA1"/>
    <w:rsid w:val="00773460"/>
    <w:rsid w:val="00777B2F"/>
    <w:rsid w:val="0078268C"/>
    <w:rsid w:val="007843A4"/>
    <w:rsid w:val="00792BB4"/>
    <w:rsid w:val="00794C59"/>
    <w:rsid w:val="007958B5"/>
    <w:rsid w:val="00795A0F"/>
    <w:rsid w:val="00795F22"/>
    <w:rsid w:val="007964E0"/>
    <w:rsid w:val="00796BF2"/>
    <w:rsid w:val="007A002A"/>
    <w:rsid w:val="007A0A02"/>
    <w:rsid w:val="007A1223"/>
    <w:rsid w:val="007A13B9"/>
    <w:rsid w:val="007A14C1"/>
    <w:rsid w:val="007A2850"/>
    <w:rsid w:val="007A3112"/>
    <w:rsid w:val="007A5436"/>
    <w:rsid w:val="007A58EE"/>
    <w:rsid w:val="007A5B00"/>
    <w:rsid w:val="007A5BA1"/>
    <w:rsid w:val="007A5C57"/>
    <w:rsid w:val="007A7B5A"/>
    <w:rsid w:val="007B5570"/>
    <w:rsid w:val="007B61DE"/>
    <w:rsid w:val="007B6DA5"/>
    <w:rsid w:val="007B774A"/>
    <w:rsid w:val="007C0549"/>
    <w:rsid w:val="007C32BA"/>
    <w:rsid w:val="007C37BA"/>
    <w:rsid w:val="007C3DF5"/>
    <w:rsid w:val="007C506A"/>
    <w:rsid w:val="007C5208"/>
    <w:rsid w:val="007C5CE2"/>
    <w:rsid w:val="007C6387"/>
    <w:rsid w:val="007C6829"/>
    <w:rsid w:val="007D1334"/>
    <w:rsid w:val="007D7294"/>
    <w:rsid w:val="007E08F7"/>
    <w:rsid w:val="007E0BED"/>
    <w:rsid w:val="007E1437"/>
    <w:rsid w:val="007E227B"/>
    <w:rsid w:val="007E29D5"/>
    <w:rsid w:val="007E3695"/>
    <w:rsid w:val="007E3E47"/>
    <w:rsid w:val="007E5558"/>
    <w:rsid w:val="007E6303"/>
    <w:rsid w:val="007E6672"/>
    <w:rsid w:val="007E7A5F"/>
    <w:rsid w:val="007E7CEC"/>
    <w:rsid w:val="007F287A"/>
    <w:rsid w:val="007F3323"/>
    <w:rsid w:val="007F4520"/>
    <w:rsid w:val="007F48FA"/>
    <w:rsid w:val="007F5951"/>
    <w:rsid w:val="007F63EF"/>
    <w:rsid w:val="007F794B"/>
    <w:rsid w:val="008005EF"/>
    <w:rsid w:val="00800C5A"/>
    <w:rsid w:val="008013E3"/>
    <w:rsid w:val="0080204C"/>
    <w:rsid w:val="008038F8"/>
    <w:rsid w:val="008039F0"/>
    <w:rsid w:val="0080481B"/>
    <w:rsid w:val="00804BB1"/>
    <w:rsid w:val="00804DA8"/>
    <w:rsid w:val="00804F63"/>
    <w:rsid w:val="008050F4"/>
    <w:rsid w:val="008064A7"/>
    <w:rsid w:val="00806589"/>
    <w:rsid w:val="00811548"/>
    <w:rsid w:val="008128A3"/>
    <w:rsid w:val="00812FFA"/>
    <w:rsid w:val="00813D9E"/>
    <w:rsid w:val="00814428"/>
    <w:rsid w:val="00814AD8"/>
    <w:rsid w:val="00815EBF"/>
    <w:rsid w:val="00817660"/>
    <w:rsid w:val="008204AB"/>
    <w:rsid w:val="008215E7"/>
    <w:rsid w:val="008252A5"/>
    <w:rsid w:val="00825839"/>
    <w:rsid w:val="00826958"/>
    <w:rsid w:val="00827732"/>
    <w:rsid w:val="00827E5B"/>
    <w:rsid w:val="008318A2"/>
    <w:rsid w:val="00833472"/>
    <w:rsid w:val="008335AC"/>
    <w:rsid w:val="008355ED"/>
    <w:rsid w:val="00836593"/>
    <w:rsid w:val="00837247"/>
    <w:rsid w:val="00837B6A"/>
    <w:rsid w:val="008406C7"/>
    <w:rsid w:val="00840B7D"/>
    <w:rsid w:val="008425C0"/>
    <w:rsid w:val="00842714"/>
    <w:rsid w:val="00842DA9"/>
    <w:rsid w:val="00842F86"/>
    <w:rsid w:val="00843608"/>
    <w:rsid w:val="00843AD2"/>
    <w:rsid w:val="00845151"/>
    <w:rsid w:val="008475F5"/>
    <w:rsid w:val="00847BA3"/>
    <w:rsid w:val="00847E50"/>
    <w:rsid w:val="0085160D"/>
    <w:rsid w:val="00851E82"/>
    <w:rsid w:val="00851F86"/>
    <w:rsid w:val="00853526"/>
    <w:rsid w:val="00856932"/>
    <w:rsid w:val="00857F5F"/>
    <w:rsid w:val="00861024"/>
    <w:rsid w:val="0086289F"/>
    <w:rsid w:val="008641F7"/>
    <w:rsid w:val="008647C2"/>
    <w:rsid w:val="00866B23"/>
    <w:rsid w:val="008675CF"/>
    <w:rsid w:val="008700F7"/>
    <w:rsid w:val="008704D6"/>
    <w:rsid w:val="00873ECE"/>
    <w:rsid w:val="008751CE"/>
    <w:rsid w:val="008755DA"/>
    <w:rsid w:val="00881CE4"/>
    <w:rsid w:val="00882132"/>
    <w:rsid w:val="008823F2"/>
    <w:rsid w:val="008824AF"/>
    <w:rsid w:val="008835D4"/>
    <w:rsid w:val="00883898"/>
    <w:rsid w:val="00883D88"/>
    <w:rsid w:val="00885F33"/>
    <w:rsid w:val="00886FFB"/>
    <w:rsid w:val="00887C71"/>
    <w:rsid w:val="008912E0"/>
    <w:rsid w:val="00892D29"/>
    <w:rsid w:val="00893004"/>
    <w:rsid w:val="008932BB"/>
    <w:rsid w:val="00893663"/>
    <w:rsid w:val="00893DFE"/>
    <w:rsid w:val="00895166"/>
    <w:rsid w:val="008964E8"/>
    <w:rsid w:val="00897131"/>
    <w:rsid w:val="0089787C"/>
    <w:rsid w:val="008A003B"/>
    <w:rsid w:val="008A20C3"/>
    <w:rsid w:val="008A2C5E"/>
    <w:rsid w:val="008A2E87"/>
    <w:rsid w:val="008A49C6"/>
    <w:rsid w:val="008A56AF"/>
    <w:rsid w:val="008A5B92"/>
    <w:rsid w:val="008A6185"/>
    <w:rsid w:val="008A63FE"/>
    <w:rsid w:val="008A79D6"/>
    <w:rsid w:val="008B0BB4"/>
    <w:rsid w:val="008B162D"/>
    <w:rsid w:val="008B1ABA"/>
    <w:rsid w:val="008B1E49"/>
    <w:rsid w:val="008B288D"/>
    <w:rsid w:val="008B38B4"/>
    <w:rsid w:val="008B3E2E"/>
    <w:rsid w:val="008B46D2"/>
    <w:rsid w:val="008B4A98"/>
    <w:rsid w:val="008B5A7C"/>
    <w:rsid w:val="008B6B87"/>
    <w:rsid w:val="008C0DE8"/>
    <w:rsid w:val="008C15AB"/>
    <w:rsid w:val="008C1B0E"/>
    <w:rsid w:val="008C3B96"/>
    <w:rsid w:val="008C481A"/>
    <w:rsid w:val="008C4C54"/>
    <w:rsid w:val="008C5B9F"/>
    <w:rsid w:val="008C5C36"/>
    <w:rsid w:val="008C6B34"/>
    <w:rsid w:val="008C73E7"/>
    <w:rsid w:val="008D0F3D"/>
    <w:rsid w:val="008D122A"/>
    <w:rsid w:val="008D1246"/>
    <w:rsid w:val="008D1591"/>
    <w:rsid w:val="008D4FA0"/>
    <w:rsid w:val="008D5339"/>
    <w:rsid w:val="008D74FF"/>
    <w:rsid w:val="008D7CFD"/>
    <w:rsid w:val="008E20A0"/>
    <w:rsid w:val="008E3610"/>
    <w:rsid w:val="008E3968"/>
    <w:rsid w:val="008E537E"/>
    <w:rsid w:val="008E5AD3"/>
    <w:rsid w:val="008E6C10"/>
    <w:rsid w:val="008E6F69"/>
    <w:rsid w:val="008F23DF"/>
    <w:rsid w:val="008F337E"/>
    <w:rsid w:val="008F5194"/>
    <w:rsid w:val="008F6F69"/>
    <w:rsid w:val="0090252E"/>
    <w:rsid w:val="009041D9"/>
    <w:rsid w:val="00911D93"/>
    <w:rsid w:val="00911ECE"/>
    <w:rsid w:val="009144DD"/>
    <w:rsid w:val="00915406"/>
    <w:rsid w:val="00917919"/>
    <w:rsid w:val="00917F17"/>
    <w:rsid w:val="00920A48"/>
    <w:rsid w:val="009217AD"/>
    <w:rsid w:val="00923100"/>
    <w:rsid w:val="00923681"/>
    <w:rsid w:val="00925E86"/>
    <w:rsid w:val="00926D8B"/>
    <w:rsid w:val="0093147C"/>
    <w:rsid w:val="00931B7A"/>
    <w:rsid w:val="00932558"/>
    <w:rsid w:val="009342DC"/>
    <w:rsid w:val="00934983"/>
    <w:rsid w:val="00934E2C"/>
    <w:rsid w:val="00935ECE"/>
    <w:rsid w:val="009418BF"/>
    <w:rsid w:val="009443CE"/>
    <w:rsid w:val="00945039"/>
    <w:rsid w:val="00945C17"/>
    <w:rsid w:val="00946285"/>
    <w:rsid w:val="00951AB6"/>
    <w:rsid w:val="0095269C"/>
    <w:rsid w:val="00953DC8"/>
    <w:rsid w:val="0095563C"/>
    <w:rsid w:val="00956DA9"/>
    <w:rsid w:val="009578B3"/>
    <w:rsid w:val="009601CB"/>
    <w:rsid w:val="009605A6"/>
    <w:rsid w:val="00961ACA"/>
    <w:rsid w:val="00963BF3"/>
    <w:rsid w:val="009657E8"/>
    <w:rsid w:val="009659D1"/>
    <w:rsid w:val="00967511"/>
    <w:rsid w:val="0096769B"/>
    <w:rsid w:val="00970320"/>
    <w:rsid w:val="009710BB"/>
    <w:rsid w:val="00971BE5"/>
    <w:rsid w:val="00971F6A"/>
    <w:rsid w:val="00973B74"/>
    <w:rsid w:val="009745F2"/>
    <w:rsid w:val="00981D5B"/>
    <w:rsid w:val="0098370A"/>
    <w:rsid w:val="00983F98"/>
    <w:rsid w:val="009848C0"/>
    <w:rsid w:val="00986857"/>
    <w:rsid w:val="00987731"/>
    <w:rsid w:val="00987C5C"/>
    <w:rsid w:val="0099222C"/>
    <w:rsid w:val="009958EB"/>
    <w:rsid w:val="00996877"/>
    <w:rsid w:val="00996A9D"/>
    <w:rsid w:val="009A009D"/>
    <w:rsid w:val="009A03AF"/>
    <w:rsid w:val="009A1CB2"/>
    <w:rsid w:val="009A2C50"/>
    <w:rsid w:val="009A553A"/>
    <w:rsid w:val="009A62F7"/>
    <w:rsid w:val="009A69ED"/>
    <w:rsid w:val="009A6DB7"/>
    <w:rsid w:val="009A7775"/>
    <w:rsid w:val="009B19EA"/>
    <w:rsid w:val="009B1CDC"/>
    <w:rsid w:val="009B32AB"/>
    <w:rsid w:val="009B3393"/>
    <w:rsid w:val="009B465B"/>
    <w:rsid w:val="009B4EC4"/>
    <w:rsid w:val="009B5C80"/>
    <w:rsid w:val="009B6F4E"/>
    <w:rsid w:val="009C074F"/>
    <w:rsid w:val="009C1D71"/>
    <w:rsid w:val="009C1E26"/>
    <w:rsid w:val="009C3050"/>
    <w:rsid w:val="009C3CF0"/>
    <w:rsid w:val="009C4236"/>
    <w:rsid w:val="009C4295"/>
    <w:rsid w:val="009C4D7A"/>
    <w:rsid w:val="009C4F1C"/>
    <w:rsid w:val="009C5427"/>
    <w:rsid w:val="009C65F5"/>
    <w:rsid w:val="009C7AEC"/>
    <w:rsid w:val="009D1780"/>
    <w:rsid w:val="009D215C"/>
    <w:rsid w:val="009D4090"/>
    <w:rsid w:val="009D4925"/>
    <w:rsid w:val="009D4CFE"/>
    <w:rsid w:val="009D64B9"/>
    <w:rsid w:val="009E01F3"/>
    <w:rsid w:val="009E100A"/>
    <w:rsid w:val="009E13DC"/>
    <w:rsid w:val="009E16A9"/>
    <w:rsid w:val="009E1A47"/>
    <w:rsid w:val="009E471E"/>
    <w:rsid w:val="009E4DE8"/>
    <w:rsid w:val="009E6818"/>
    <w:rsid w:val="009E68C5"/>
    <w:rsid w:val="009E7269"/>
    <w:rsid w:val="009E75D7"/>
    <w:rsid w:val="009E7C10"/>
    <w:rsid w:val="009F033E"/>
    <w:rsid w:val="009F234C"/>
    <w:rsid w:val="009F270E"/>
    <w:rsid w:val="009F275B"/>
    <w:rsid w:val="009F2804"/>
    <w:rsid w:val="009F2D6E"/>
    <w:rsid w:val="009F345B"/>
    <w:rsid w:val="009F36CD"/>
    <w:rsid w:val="009F49F6"/>
    <w:rsid w:val="009F509D"/>
    <w:rsid w:val="00A0047E"/>
    <w:rsid w:val="00A00FD8"/>
    <w:rsid w:val="00A01328"/>
    <w:rsid w:val="00A0491E"/>
    <w:rsid w:val="00A05786"/>
    <w:rsid w:val="00A067CB"/>
    <w:rsid w:val="00A06CB5"/>
    <w:rsid w:val="00A116B9"/>
    <w:rsid w:val="00A14EB8"/>
    <w:rsid w:val="00A165CC"/>
    <w:rsid w:val="00A236F6"/>
    <w:rsid w:val="00A23E3C"/>
    <w:rsid w:val="00A243D3"/>
    <w:rsid w:val="00A250A0"/>
    <w:rsid w:val="00A250D7"/>
    <w:rsid w:val="00A26E38"/>
    <w:rsid w:val="00A279BE"/>
    <w:rsid w:val="00A30B73"/>
    <w:rsid w:val="00A32790"/>
    <w:rsid w:val="00A34215"/>
    <w:rsid w:val="00A378C8"/>
    <w:rsid w:val="00A40492"/>
    <w:rsid w:val="00A40A09"/>
    <w:rsid w:val="00A4100E"/>
    <w:rsid w:val="00A42A68"/>
    <w:rsid w:val="00A42AED"/>
    <w:rsid w:val="00A470E1"/>
    <w:rsid w:val="00A51134"/>
    <w:rsid w:val="00A51937"/>
    <w:rsid w:val="00A54DF1"/>
    <w:rsid w:val="00A54E9D"/>
    <w:rsid w:val="00A55057"/>
    <w:rsid w:val="00A5562C"/>
    <w:rsid w:val="00A5637F"/>
    <w:rsid w:val="00A577C7"/>
    <w:rsid w:val="00A57AA7"/>
    <w:rsid w:val="00A60C1D"/>
    <w:rsid w:val="00A60E48"/>
    <w:rsid w:val="00A60EB0"/>
    <w:rsid w:val="00A613A6"/>
    <w:rsid w:val="00A61511"/>
    <w:rsid w:val="00A618E2"/>
    <w:rsid w:val="00A61A6B"/>
    <w:rsid w:val="00A623AA"/>
    <w:rsid w:val="00A62ACF"/>
    <w:rsid w:val="00A62D55"/>
    <w:rsid w:val="00A65268"/>
    <w:rsid w:val="00A66410"/>
    <w:rsid w:val="00A674B2"/>
    <w:rsid w:val="00A752FF"/>
    <w:rsid w:val="00A75398"/>
    <w:rsid w:val="00A753DC"/>
    <w:rsid w:val="00A75A64"/>
    <w:rsid w:val="00A80D1F"/>
    <w:rsid w:val="00A810B0"/>
    <w:rsid w:val="00A817BE"/>
    <w:rsid w:val="00A82743"/>
    <w:rsid w:val="00A82BF5"/>
    <w:rsid w:val="00A83209"/>
    <w:rsid w:val="00A83AE1"/>
    <w:rsid w:val="00A84D48"/>
    <w:rsid w:val="00A84FF2"/>
    <w:rsid w:val="00A86BB3"/>
    <w:rsid w:val="00A87585"/>
    <w:rsid w:val="00A8782F"/>
    <w:rsid w:val="00A90891"/>
    <w:rsid w:val="00A90A52"/>
    <w:rsid w:val="00A92524"/>
    <w:rsid w:val="00A932D6"/>
    <w:rsid w:val="00A9454A"/>
    <w:rsid w:val="00A9538A"/>
    <w:rsid w:val="00A962E4"/>
    <w:rsid w:val="00A967FB"/>
    <w:rsid w:val="00AA014E"/>
    <w:rsid w:val="00AA2100"/>
    <w:rsid w:val="00AA3E78"/>
    <w:rsid w:val="00AA495E"/>
    <w:rsid w:val="00AA4A57"/>
    <w:rsid w:val="00AA5058"/>
    <w:rsid w:val="00AA67FF"/>
    <w:rsid w:val="00AA7F63"/>
    <w:rsid w:val="00AB1828"/>
    <w:rsid w:val="00AB24A9"/>
    <w:rsid w:val="00AB2623"/>
    <w:rsid w:val="00AB61BD"/>
    <w:rsid w:val="00AB7200"/>
    <w:rsid w:val="00AB7507"/>
    <w:rsid w:val="00AC03EB"/>
    <w:rsid w:val="00AC0E84"/>
    <w:rsid w:val="00AC0EC0"/>
    <w:rsid w:val="00AC2D6E"/>
    <w:rsid w:val="00AC5208"/>
    <w:rsid w:val="00AC6EF8"/>
    <w:rsid w:val="00AD1840"/>
    <w:rsid w:val="00AD2551"/>
    <w:rsid w:val="00AD279E"/>
    <w:rsid w:val="00AD327D"/>
    <w:rsid w:val="00AD32C1"/>
    <w:rsid w:val="00AD4200"/>
    <w:rsid w:val="00AD4593"/>
    <w:rsid w:val="00AD53FB"/>
    <w:rsid w:val="00AD6418"/>
    <w:rsid w:val="00AE0F39"/>
    <w:rsid w:val="00AE36EF"/>
    <w:rsid w:val="00AE5E9F"/>
    <w:rsid w:val="00AE6C4C"/>
    <w:rsid w:val="00AF1088"/>
    <w:rsid w:val="00AF1511"/>
    <w:rsid w:val="00AF15A5"/>
    <w:rsid w:val="00AF17A1"/>
    <w:rsid w:val="00AF1F4A"/>
    <w:rsid w:val="00AF5018"/>
    <w:rsid w:val="00AF5273"/>
    <w:rsid w:val="00AF5927"/>
    <w:rsid w:val="00AF5A74"/>
    <w:rsid w:val="00AF7B3C"/>
    <w:rsid w:val="00B0210C"/>
    <w:rsid w:val="00B0245C"/>
    <w:rsid w:val="00B0278B"/>
    <w:rsid w:val="00B02A3C"/>
    <w:rsid w:val="00B03810"/>
    <w:rsid w:val="00B03FA4"/>
    <w:rsid w:val="00B04C14"/>
    <w:rsid w:val="00B1082E"/>
    <w:rsid w:val="00B110EB"/>
    <w:rsid w:val="00B11625"/>
    <w:rsid w:val="00B11B8A"/>
    <w:rsid w:val="00B11D9B"/>
    <w:rsid w:val="00B12AE3"/>
    <w:rsid w:val="00B13711"/>
    <w:rsid w:val="00B1421E"/>
    <w:rsid w:val="00B150F1"/>
    <w:rsid w:val="00B153E5"/>
    <w:rsid w:val="00B21523"/>
    <w:rsid w:val="00B228B1"/>
    <w:rsid w:val="00B24163"/>
    <w:rsid w:val="00B250E0"/>
    <w:rsid w:val="00B25380"/>
    <w:rsid w:val="00B2627F"/>
    <w:rsid w:val="00B2710C"/>
    <w:rsid w:val="00B304FB"/>
    <w:rsid w:val="00B30A72"/>
    <w:rsid w:val="00B326E7"/>
    <w:rsid w:val="00B334B4"/>
    <w:rsid w:val="00B33790"/>
    <w:rsid w:val="00B3390C"/>
    <w:rsid w:val="00B34CDB"/>
    <w:rsid w:val="00B40B24"/>
    <w:rsid w:val="00B41DAA"/>
    <w:rsid w:val="00B42553"/>
    <w:rsid w:val="00B43695"/>
    <w:rsid w:val="00B4385D"/>
    <w:rsid w:val="00B44745"/>
    <w:rsid w:val="00B468DC"/>
    <w:rsid w:val="00B469CF"/>
    <w:rsid w:val="00B51855"/>
    <w:rsid w:val="00B54D30"/>
    <w:rsid w:val="00B5518A"/>
    <w:rsid w:val="00B55B7D"/>
    <w:rsid w:val="00B57C64"/>
    <w:rsid w:val="00B65622"/>
    <w:rsid w:val="00B67543"/>
    <w:rsid w:val="00B678C8"/>
    <w:rsid w:val="00B679F1"/>
    <w:rsid w:val="00B70060"/>
    <w:rsid w:val="00B70ADA"/>
    <w:rsid w:val="00B70F09"/>
    <w:rsid w:val="00B71203"/>
    <w:rsid w:val="00B72A3A"/>
    <w:rsid w:val="00B73382"/>
    <w:rsid w:val="00B73874"/>
    <w:rsid w:val="00B74CA3"/>
    <w:rsid w:val="00B77D8E"/>
    <w:rsid w:val="00B83137"/>
    <w:rsid w:val="00B86B97"/>
    <w:rsid w:val="00B9070E"/>
    <w:rsid w:val="00B9154C"/>
    <w:rsid w:val="00B91BA9"/>
    <w:rsid w:val="00B953AC"/>
    <w:rsid w:val="00B956E7"/>
    <w:rsid w:val="00B95920"/>
    <w:rsid w:val="00B971CE"/>
    <w:rsid w:val="00BA0AFF"/>
    <w:rsid w:val="00BA39CA"/>
    <w:rsid w:val="00BA71F1"/>
    <w:rsid w:val="00BA7902"/>
    <w:rsid w:val="00BB15E9"/>
    <w:rsid w:val="00BB4AD7"/>
    <w:rsid w:val="00BB4FCD"/>
    <w:rsid w:val="00BB59E8"/>
    <w:rsid w:val="00BB5D44"/>
    <w:rsid w:val="00BB6228"/>
    <w:rsid w:val="00BB7A9A"/>
    <w:rsid w:val="00BB7FC2"/>
    <w:rsid w:val="00BC3A11"/>
    <w:rsid w:val="00BC3F85"/>
    <w:rsid w:val="00BC466F"/>
    <w:rsid w:val="00BC52A6"/>
    <w:rsid w:val="00BC68B6"/>
    <w:rsid w:val="00BC6C7C"/>
    <w:rsid w:val="00BD0FA7"/>
    <w:rsid w:val="00BD18BB"/>
    <w:rsid w:val="00BD31E7"/>
    <w:rsid w:val="00BD5F47"/>
    <w:rsid w:val="00BE013A"/>
    <w:rsid w:val="00BE1A5C"/>
    <w:rsid w:val="00BE1EC8"/>
    <w:rsid w:val="00BE1F44"/>
    <w:rsid w:val="00BE302E"/>
    <w:rsid w:val="00BE36A9"/>
    <w:rsid w:val="00BE3B55"/>
    <w:rsid w:val="00BE5A17"/>
    <w:rsid w:val="00BE7CC3"/>
    <w:rsid w:val="00BF01AB"/>
    <w:rsid w:val="00BF1689"/>
    <w:rsid w:val="00BF1947"/>
    <w:rsid w:val="00BF2322"/>
    <w:rsid w:val="00BF29F6"/>
    <w:rsid w:val="00BF2AEA"/>
    <w:rsid w:val="00BF3702"/>
    <w:rsid w:val="00BF5CA5"/>
    <w:rsid w:val="00BF67C3"/>
    <w:rsid w:val="00BF6820"/>
    <w:rsid w:val="00BF7C41"/>
    <w:rsid w:val="00C00596"/>
    <w:rsid w:val="00C00F40"/>
    <w:rsid w:val="00C01AF8"/>
    <w:rsid w:val="00C02FAE"/>
    <w:rsid w:val="00C05012"/>
    <w:rsid w:val="00C05C75"/>
    <w:rsid w:val="00C06972"/>
    <w:rsid w:val="00C07D76"/>
    <w:rsid w:val="00C10828"/>
    <w:rsid w:val="00C112EF"/>
    <w:rsid w:val="00C11998"/>
    <w:rsid w:val="00C12140"/>
    <w:rsid w:val="00C136A7"/>
    <w:rsid w:val="00C16B2F"/>
    <w:rsid w:val="00C17613"/>
    <w:rsid w:val="00C17757"/>
    <w:rsid w:val="00C2243E"/>
    <w:rsid w:val="00C260EA"/>
    <w:rsid w:val="00C27398"/>
    <w:rsid w:val="00C307DF"/>
    <w:rsid w:val="00C31721"/>
    <w:rsid w:val="00C32DCD"/>
    <w:rsid w:val="00C33212"/>
    <w:rsid w:val="00C33568"/>
    <w:rsid w:val="00C341ED"/>
    <w:rsid w:val="00C34675"/>
    <w:rsid w:val="00C34E63"/>
    <w:rsid w:val="00C3507B"/>
    <w:rsid w:val="00C363A5"/>
    <w:rsid w:val="00C3661B"/>
    <w:rsid w:val="00C376AD"/>
    <w:rsid w:val="00C37F93"/>
    <w:rsid w:val="00C4010A"/>
    <w:rsid w:val="00C405EE"/>
    <w:rsid w:val="00C41928"/>
    <w:rsid w:val="00C502BF"/>
    <w:rsid w:val="00C518EA"/>
    <w:rsid w:val="00C5240C"/>
    <w:rsid w:val="00C52913"/>
    <w:rsid w:val="00C5476E"/>
    <w:rsid w:val="00C55079"/>
    <w:rsid w:val="00C56478"/>
    <w:rsid w:val="00C5691C"/>
    <w:rsid w:val="00C56D05"/>
    <w:rsid w:val="00C57652"/>
    <w:rsid w:val="00C604DD"/>
    <w:rsid w:val="00C60F3D"/>
    <w:rsid w:val="00C642BA"/>
    <w:rsid w:val="00C645A2"/>
    <w:rsid w:val="00C66619"/>
    <w:rsid w:val="00C666D5"/>
    <w:rsid w:val="00C70F2B"/>
    <w:rsid w:val="00C71951"/>
    <w:rsid w:val="00C7386C"/>
    <w:rsid w:val="00C7397A"/>
    <w:rsid w:val="00C75DE3"/>
    <w:rsid w:val="00C7705B"/>
    <w:rsid w:val="00C8031C"/>
    <w:rsid w:val="00C80C25"/>
    <w:rsid w:val="00C8122F"/>
    <w:rsid w:val="00C81729"/>
    <w:rsid w:val="00C8313E"/>
    <w:rsid w:val="00C83273"/>
    <w:rsid w:val="00C84328"/>
    <w:rsid w:val="00C84BA2"/>
    <w:rsid w:val="00C86C81"/>
    <w:rsid w:val="00C871C2"/>
    <w:rsid w:val="00C87925"/>
    <w:rsid w:val="00C90E9B"/>
    <w:rsid w:val="00C919C0"/>
    <w:rsid w:val="00C92621"/>
    <w:rsid w:val="00C951FB"/>
    <w:rsid w:val="00C97DC9"/>
    <w:rsid w:val="00CA0D2D"/>
    <w:rsid w:val="00CA1B03"/>
    <w:rsid w:val="00CA1BE6"/>
    <w:rsid w:val="00CA39A4"/>
    <w:rsid w:val="00CA7828"/>
    <w:rsid w:val="00CB285C"/>
    <w:rsid w:val="00CB539C"/>
    <w:rsid w:val="00CB73E5"/>
    <w:rsid w:val="00CB75E2"/>
    <w:rsid w:val="00CC0010"/>
    <w:rsid w:val="00CC1E17"/>
    <w:rsid w:val="00CC1EA9"/>
    <w:rsid w:val="00CC2884"/>
    <w:rsid w:val="00CC4635"/>
    <w:rsid w:val="00CC4733"/>
    <w:rsid w:val="00CC5EC8"/>
    <w:rsid w:val="00CC751D"/>
    <w:rsid w:val="00CD06CD"/>
    <w:rsid w:val="00CD11C8"/>
    <w:rsid w:val="00CD574A"/>
    <w:rsid w:val="00CD7130"/>
    <w:rsid w:val="00CD75FE"/>
    <w:rsid w:val="00CD7841"/>
    <w:rsid w:val="00CE16AD"/>
    <w:rsid w:val="00CE1BC9"/>
    <w:rsid w:val="00CE1EAD"/>
    <w:rsid w:val="00CE39BE"/>
    <w:rsid w:val="00CE7275"/>
    <w:rsid w:val="00CE7343"/>
    <w:rsid w:val="00CE7534"/>
    <w:rsid w:val="00CF1FBB"/>
    <w:rsid w:val="00CF2EEF"/>
    <w:rsid w:val="00CF515E"/>
    <w:rsid w:val="00CF6891"/>
    <w:rsid w:val="00CF697D"/>
    <w:rsid w:val="00CF6A10"/>
    <w:rsid w:val="00CF6FAE"/>
    <w:rsid w:val="00D002B8"/>
    <w:rsid w:val="00D00DBA"/>
    <w:rsid w:val="00D01E15"/>
    <w:rsid w:val="00D03C6D"/>
    <w:rsid w:val="00D04B1F"/>
    <w:rsid w:val="00D05633"/>
    <w:rsid w:val="00D062EB"/>
    <w:rsid w:val="00D070D7"/>
    <w:rsid w:val="00D07355"/>
    <w:rsid w:val="00D07F47"/>
    <w:rsid w:val="00D11F94"/>
    <w:rsid w:val="00D13004"/>
    <w:rsid w:val="00D13614"/>
    <w:rsid w:val="00D14BE6"/>
    <w:rsid w:val="00D14FFD"/>
    <w:rsid w:val="00D15A42"/>
    <w:rsid w:val="00D17C7F"/>
    <w:rsid w:val="00D2052C"/>
    <w:rsid w:val="00D22900"/>
    <w:rsid w:val="00D23071"/>
    <w:rsid w:val="00D244C6"/>
    <w:rsid w:val="00D2563D"/>
    <w:rsid w:val="00D25E76"/>
    <w:rsid w:val="00D265E2"/>
    <w:rsid w:val="00D26C48"/>
    <w:rsid w:val="00D27491"/>
    <w:rsid w:val="00D27878"/>
    <w:rsid w:val="00D30609"/>
    <w:rsid w:val="00D309B7"/>
    <w:rsid w:val="00D31627"/>
    <w:rsid w:val="00D326FE"/>
    <w:rsid w:val="00D336FD"/>
    <w:rsid w:val="00D402D8"/>
    <w:rsid w:val="00D40B47"/>
    <w:rsid w:val="00D420F8"/>
    <w:rsid w:val="00D42233"/>
    <w:rsid w:val="00D426D9"/>
    <w:rsid w:val="00D4436D"/>
    <w:rsid w:val="00D4514E"/>
    <w:rsid w:val="00D5218C"/>
    <w:rsid w:val="00D533F1"/>
    <w:rsid w:val="00D566BC"/>
    <w:rsid w:val="00D56C30"/>
    <w:rsid w:val="00D61432"/>
    <w:rsid w:val="00D61ADC"/>
    <w:rsid w:val="00D639AD"/>
    <w:rsid w:val="00D64767"/>
    <w:rsid w:val="00D64CA7"/>
    <w:rsid w:val="00D65A71"/>
    <w:rsid w:val="00D667D4"/>
    <w:rsid w:val="00D6681A"/>
    <w:rsid w:val="00D66C68"/>
    <w:rsid w:val="00D70338"/>
    <w:rsid w:val="00D70859"/>
    <w:rsid w:val="00D73EC6"/>
    <w:rsid w:val="00D74132"/>
    <w:rsid w:val="00D776D7"/>
    <w:rsid w:val="00D8002D"/>
    <w:rsid w:val="00D80D46"/>
    <w:rsid w:val="00D839FB"/>
    <w:rsid w:val="00D86FE6"/>
    <w:rsid w:val="00D9033C"/>
    <w:rsid w:val="00D90E1A"/>
    <w:rsid w:val="00D913A8"/>
    <w:rsid w:val="00D918A7"/>
    <w:rsid w:val="00D92189"/>
    <w:rsid w:val="00D9240B"/>
    <w:rsid w:val="00D92CDC"/>
    <w:rsid w:val="00D93722"/>
    <w:rsid w:val="00D93C22"/>
    <w:rsid w:val="00D949B4"/>
    <w:rsid w:val="00D96804"/>
    <w:rsid w:val="00D9688B"/>
    <w:rsid w:val="00D972ED"/>
    <w:rsid w:val="00DA06BB"/>
    <w:rsid w:val="00DA13CD"/>
    <w:rsid w:val="00DA267B"/>
    <w:rsid w:val="00DA2762"/>
    <w:rsid w:val="00DA2C64"/>
    <w:rsid w:val="00DA647C"/>
    <w:rsid w:val="00DA6FAA"/>
    <w:rsid w:val="00DB0759"/>
    <w:rsid w:val="00DB1823"/>
    <w:rsid w:val="00DB19F7"/>
    <w:rsid w:val="00DB2104"/>
    <w:rsid w:val="00DB263B"/>
    <w:rsid w:val="00DB42E0"/>
    <w:rsid w:val="00DB4398"/>
    <w:rsid w:val="00DB5699"/>
    <w:rsid w:val="00DB6ADA"/>
    <w:rsid w:val="00DB71A3"/>
    <w:rsid w:val="00DB7256"/>
    <w:rsid w:val="00DC02F1"/>
    <w:rsid w:val="00DC1D70"/>
    <w:rsid w:val="00DC233D"/>
    <w:rsid w:val="00DC315D"/>
    <w:rsid w:val="00DC4030"/>
    <w:rsid w:val="00DC40F6"/>
    <w:rsid w:val="00DC4F49"/>
    <w:rsid w:val="00DC6C0B"/>
    <w:rsid w:val="00DD07AD"/>
    <w:rsid w:val="00DD0B8B"/>
    <w:rsid w:val="00DD1A29"/>
    <w:rsid w:val="00DD1A2D"/>
    <w:rsid w:val="00DD245C"/>
    <w:rsid w:val="00DD3380"/>
    <w:rsid w:val="00DD5872"/>
    <w:rsid w:val="00DD6268"/>
    <w:rsid w:val="00DE00CB"/>
    <w:rsid w:val="00DE06A5"/>
    <w:rsid w:val="00DE2AB3"/>
    <w:rsid w:val="00DE3A11"/>
    <w:rsid w:val="00DE3CB1"/>
    <w:rsid w:val="00DE4627"/>
    <w:rsid w:val="00DE54EA"/>
    <w:rsid w:val="00DE5765"/>
    <w:rsid w:val="00DF01D3"/>
    <w:rsid w:val="00DF06A9"/>
    <w:rsid w:val="00DF2194"/>
    <w:rsid w:val="00DF37B4"/>
    <w:rsid w:val="00DF3861"/>
    <w:rsid w:val="00DF3B18"/>
    <w:rsid w:val="00DF4341"/>
    <w:rsid w:val="00DF4E26"/>
    <w:rsid w:val="00DF6234"/>
    <w:rsid w:val="00DF63CB"/>
    <w:rsid w:val="00E01A5D"/>
    <w:rsid w:val="00E01AAB"/>
    <w:rsid w:val="00E02A95"/>
    <w:rsid w:val="00E02A9D"/>
    <w:rsid w:val="00E03251"/>
    <w:rsid w:val="00E0433E"/>
    <w:rsid w:val="00E04F25"/>
    <w:rsid w:val="00E04FB0"/>
    <w:rsid w:val="00E0771F"/>
    <w:rsid w:val="00E07DFB"/>
    <w:rsid w:val="00E12692"/>
    <w:rsid w:val="00E13635"/>
    <w:rsid w:val="00E1696C"/>
    <w:rsid w:val="00E16C08"/>
    <w:rsid w:val="00E172DF"/>
    <w:rsid w:val="00E20F63"/>
    <w:rsid w:val="00E212D4"/>
    <w:rsid w:val="00E22558"/>
    <w:rsid w:val="00E2322C"/>
    <w:rsid w:val="00E235FC"/>
    <w:rsid w:val="00E240C0"/>
    <w:rsid w:val="00E24FB2"/>
    <w:rsid w:val="00E25CDD"/>
    <w:rsid w:val="00E25DBE"/>
    <w:rsid w:val="00E26030"/>
    <w:rsid w:val="00E27A07"/>
    <w:rsid w:val="00E31F6B"/>
    <w:rsid w:val="00E33469"/>
    <w:rsid w:val="00E364CB"/>
    <w:rsid w:val="00E36860"/>
    <w:rsid w:val="00E40A87"/>
    <w:rsid w:val="00E439FD"/>
    <w:rsid w:val="00E462B6"/>
    <w:rsid w:val="00E50E36"/>
    <w:rsid w:val="00E526AE"/>
    <w:rsid w:val="00E52B44"/>
    <w:rsid w:val="00E52BA2"/>
    <w:rsid w:val="00E53A00"/>
    <w:rsid w:val="00E53FBC"/>
    <w:rsid w:val="00E540F6"/>
    <w:rsid w:val="00E54232"/>
    <w:rsid w:val="00E54772"/>
    <w:rsid w:val="00E55275"/>
    <w:rsid w:val="00E55A2C"/>
    <w:rsid w:val="00E56A38"/>
    <w:rsid w:val="00E578E9"/>
    <w:rsid w:val="00E6006A"/>
    <w:rsid w:val="00E60BAA"/>
    <w:rsid w:val="00E60E08"/>
    <w:rsid w:val="00E61149"/>
    <w:rsid w:val="00E6263A"/>
    <w:rsid w:val="00E62FEB"/>
    <w:rsid w:val="00E635A3"/>
    <w:rsid w:val="00E63BCB"/>
    <w:rsid w:val="00E63E61"/>
    <w:rsid w:val="00E649D5"/>
    <w:rsid w:val="00E64A58"/>
    <w:rsid w:val="00E665CB"/>
    <w:rsid w:val="00E66601"/>
    <w:rsid w:val="00E7012E"/>
    <w:rsid w:val="00E70E7B"/>
    <w:rsid w:val="00E71F3E"/>
    <w:rsid w:val="00E7217C"/>
    <w:rsid w:val="00E74B9E"/>
    <w:rsid w:val="00E772CA"/>
    <w:rsid w:val="00E80B1A"/>
    <w:rsid w:val="00E81055"/>
    <w:rsid w:val="00E820D5"/>
    <w:rsid w:val="00E82C5B"/>
    <w:rsid w:val="00E8337E"/>
    <w:rsid w:val="00E8578D"/>
    <w:rsid w:val="00E860BB"/>
    <w:rsid w:val="00E86627"/>
    <w:rsid w:val="00E86FBB"/>
    <w:rsid w:val="00E90019"/>
    <w:rsid w:val="00E93F65"/>
    <w:rsid w:val="00E951E8"/>
    <w:rsid w:val="00E95629"/>
    <w:rsid w:val="00EA024F"/>
    <w:rsid w:val="00EA0C6F"/>
    <w:rsid w:val="00EA4E30"/>
    <w:rsid w:val="00EA6277"/>
    <w:rsid w:val="00EA7419"/>
    <w:rsid w:val="00EB268B"/>
    <w:rsid w:val="00EB4321"/>
    <w:rsid w:val="00EB4835"/>
    <w:rsid w:val="00EB4C8B"/>
    <w:rsid w:val="00EB5884"/>
    <w:rsid w:val="00EB6771"/>
    <w:rsid w:val="00EB6825"/>
    <w:rsid w:val="00EB6A26"/>
    <w:rsid w:val="00EB7720"/>
    <w:rsid w:val="00EB77F9"/>
    <w:rsid w:val="00EC0B5C"/>
    <w:rsid w:val="00EC1530"/>
    <w:rsid w:val="00EC2021"/>
    <w:rsid w:val="00EC392D"/>
    <w:rsid w:val="00EC4F37"/>
    <w:rsid w:val="00EC58F5"/>
    <w:rsid w:val="00ED0B24"/>
    <w:rsid w:val="00ED1B27"/>
    <w:rsid w:val="00ED3B7A"/>
    <w:rsid w:val="00ED3E9C"/>
    <w:rsid w:val="00ED414E"/>
    <w:rsid w:val="00ED4ACD"/>
    <w:rsid w:val="00ED5C33"/>
    <w:rsid w:val="00EE1D65"/>
    <w:rsid w:val="00EE2A75"/>
    <w:rsid w:val="00EE45FD"/>
    <w:rsid w:val="00EE4FC9"/>
    <w:rsid w:val="00EE5649"/>
    <w:rsid w:val="00EE66EA"/>
    <w:rsid w:val="00EE7ABF"/>
    <w:rsid w:val="00EF0AA6"/>
    <w:rsid w:val="00EF241A"/>
    <w:rsid w:val="00EF3A22"/>
    <w:rsid w:val="00EF3FE1"/>
    <w:rsid w:val="00EF497C"/>
    <w:rsid w:val="00EF4D32"/>
    <w:rsid w:val="00EF5EC8"/>
    <w:rsid w:val="00F000CE"/>
    <w:rsid w:val="00F011AC"/>
    <w:rsid w:val="00F01867"/>
    <w:rsid w:val="00F02222"/>
    <w:rsid w:val="00F0299F"/>
    <w:rsid w:val="00F02F3D"/>
    <w:rsid w:val="00F0319C"/>
    <w:rsid w:val="00F03646"/>
    <w:rsid w:val="00F04C00"/>
    <w:rsid w:val="00F05633"/>
    <w:rsid w:val="00F06C76"/>
    <w:rsid w:val="00F074B1"/>
    <w:rsid w:val="00F07C70"/>
    <w:rsid w:val="00F11B07"/>
    <w:rsid w:val="00F14842"/>
    <w:rsid w:val="00F14B08"/>
    <w:rsid w:val="00F17E5D"/>
    <w:rsid w:val="00F2110A"/>
    <w:rsid w:val="00F21996"/>
    <w:rsid w:val="00F25189"/>
    <w:rsid w:val="00F27C7F"/>
    <w:rsid w:val="00F306DF"/>
    <w:rsid w:val="00F31824"/>
    <w:rsid w:val="00F36118"/>
    <w:rsid w:val="00F400AA"/>
    <w:rsid w:val="00F40424"/>
    <w:rsid w:val="00F40995"/>
    <w:rsid w:val="00F41D34"/>
    <w:rsid w:val="00F42EA1"/>
    <w:rsid w:val="00F44222"/>
    <w:rsid w:val="00F46C5F"/>
    <w:rsid w:val="00F51CE1"/>
    <w:rsid w:val="00F57BBE"/>
    <w:rsid w:val="00F57C2F"/>
    <w:rsid w:val="00F6108C"/>
    <w:rsid w:val="00F6231E"/>
    <w:rsid w:val="00F70326"/>
    <w:rsid w:val="00F704D9"/>
    <w:rsid w:val="00F73265"/>
    <w:rsid w:val="00F73A5B"/>
    <w:rsid w:val="00F73AFE"/>
    <w:rsid w:val="00F7495E"/>
    <w:rsid w:val="00F8196F"/>
    <w:rsid w:val="00F82B86"/>
    <w:rsid w:val="00F843E9"/>
    <w:rsid w:val="00F86459"/>
    <w:rsid w:val="00F86C33"/>
    <w:rsid w:val="00F86F61"/>
    <w:rsid w:val="00F87EDB"/>
    <w:rsid w:val="00F94013"/>
    <w:rsid w:val="00F97DBE"/>
    <w:rsid w:val="00FA1AEF"/>
    <w:rsid w:val="00FA33C3"/>
    <w:rsid w:val="00FA506F"/>
    <w:rsid w:val="00FA7E41"/>
    <w:rsid w:val="00FB0ABB"/>
    <w:rsid w:val="00FB3CE7"/>
    <w:rsid w:val="00FB43E4"/>
    <w:rsid w:val="00FB4743"/>
    <w:rsid w:val="00FB70EE"/>
    <w:rsid w:val="00FC0006"/>
    <w:rsid w:val="00FC0496"/>
    <w:rsid w:val="00FC04AD"/>
    <w:rsid w:val="00FC09E8"/>
    <w:rsid w:val="00FC1238"/>
    <w:rsid w:val="00FC22B0"/>
    <w:rsid w:val="00FC3C2D"/>
    <w:rsid w:val="00FC3DAC"/>
    <w:rsid w:val="00FC3EA7"/>
    <w:rsid w:val="00FC5D15"/>
    <w:rsid w:val="00FC6252"/>
    <w:rsid w:val="00FC654D"/>
    <w:rsid w:val="00FC6B52"/>
    <w:rsid w:val="00FC7EFB"/>
    <w:rsid w:val="00FD1B91"/>
    <w:rsid w:val="00FD2A49"/>
    <w:rsid w:val="00FD2B39"/>
    <w:rsid w:val="00FD2B41"/>
    <w:rsid w:val="00FD3645"/>
    <w:rsid w:val="00FD4105"/>
    <w:rsid w:val="00FD51BB"/>
    <w:rsid w:val="00FD6422"/>
    <w:rsid w:val="00FD657B"/>
    <w:rsid w:val="00FE0B4A"/>
    <w:rsid w:val="00FE25B9"/>
    <w:rsid w:val="00FE2E95"/>
    <w:rsid w:val="00FE30D8"/>
    <w:rsid w:val="00FE3628"/>
    <w:rsid w:val="00FE367B"/>
    <w:rsid w:val="00FE4629"/>
    <w:rsid w:val="00FF1314"/>
    <w:rsid w:val="00FF275E"/>
    <w:rsid w:val="00FF4334"/>
    <w:rsid w:val="00FF46F2"/>
    <w:rsid w:val="00FF53CD"/>
    <w:rsid w:val="00FF5BDA"/>
    <w:rsid w:val="00FF6C97"/>
    <w:rsid w:val="00FF772B"/>
    <w:rsid w:val="011B0745"/>
    <w:rsid w:val="011B6997"/>
    <w:rsid w:val="013521A9"/>
    <w:rsid w:val="01447BF3"/>
    <w:rsid w:val="0160034F"/>
    <w:rsid w:val="01633E9B"/>
    <w:rsid w:val="01A87AFF"/>
    <w:rsid w:val="01EC42D0"/>
    <w:rsid w:val="01FB0DD5"/>
    <w:rsid w:val="02077A8A"/>
    <w:rsid w:val="022C6982"/>
    <w:rsid w:val="02305C56"/>
    <w:rsid w:val="023615AF"/>
    <w:rsid w:val="025D4496"/>
    <w:rsid w:val="027C0F8A"/>
    <w:rsid w:val="02CF7A3A"/>
    <w:rsid w:val="02FE031F"/>
    <w:rsid w:val="03766107"/>
    <w:rsid w:val="03AA4003"/>
    <w:rsid w:val="03BA6178"/>
    <w:rsid w:val="03BE7AAE"/>
    <w:rsid w:val="03D031B4"/>
    <w:rsid w:val="04591994"/>
    <w:rsid w:val="04A24CDA"/>
    <w:rsid w:val="04DA26C6"/>
    <w:rsid w:val="04E6472B"/>
    <w:rsid w:val="04EE083D"/>
    <w:rsid w:val="04EE7063"/>
    <w:rsid w:val="04F76DD4"/>
    <w:rsid w:val="050135B7"/>
    <w:rsid w:val="0513540B"/>
    <w:rsid w:val="052A32A9"/>
    <w:rsid w:val="056E08C6"/>
    <w:rsid w:val="05D37841"/>
    <w:rsid w:val="062802DE"/>
    <w:rsid w:val="06640499"/>
    <w:rsid w:val="067B1209"/>
    <w:rsid w:val="06C8256C"/>
    <w:rsid w:val="06C83380"/>
    <w:rsid w:val="06DC01EE"/>
    <w:rsid w:val="0730481F"/>
    <w:rsid w:val="076E018C"/>
    <w:rsid w:val="07AA0314"/>
    <w:rsid w:val="07B436A2"/>
    <w:rsid w:val="08017F69"/>
    <w:rsid w:val="0802440D"/>
    <w:rsid w:val="08326375"/>
    <w:rsid w:val="086504F8"/>
    <w:rsid w:val="088A7F5F"/>
    <w:rsid w:val="0898267C"/>
    <w:rsid w:val="08A84B0B"/>
    <w:rsid w:val="08AE286A"/>
    <w:rsid w:val="08FD6983"/>
    <w:rsid w:val="092D370C"/>
    <w:rsid w:val="095962AF"/>
    <w:rsid w:val="096B3CA2"/>
    <w:rsid w:val="09905A49"/>
    <w:rsid w:val="09BE6112"/>
    <w:rsid w:val="0A193C90"/>
    <w:rsid w:val="0A217DCA"/>
    <w:rsid w:val="0A742C74"/>
    <w:rsid w:val="0A9076FF"/>
    <w:rsid w:val="0ADA341F"/>
    <w:rsid w:val="0B3038E6"/>
    <w:rsid w:val="0B4C4AD3"/>
    <w:rsid w:val="0B786FF5"/>
    <w:rsid w:val="0C105FB5"/>
    <w:rsid w:val="0C704592"/>
    <w:rsid w:val="0C956E62"/>
    <w:rsid w:val="0CA06937"/>
    <w:rsid w:val="0D042A54"/>
    <w:rsid w:val="0D5B573B"/>
    <w:rsid w:val="0DDF0D4D"/>
    <w:rsid w:val="0DED16BC"/>
    <w:rsid w:val="0DF11C16"/>
    <w:rsid w:val="0E314937"/>
    <w:rsid w:val="0E7E2E69"/>
    <w:rsid w:val="0E8C4A31"/>
    <w:rsid w:val="0EC341CA"/>
    <w:rsid w:val="0F4A111E"/>
    <w:rsid w:val="0F563291"/>
    <w:rsid w:val="0FDE750E"/>
    <w:rsid w:val="106519DD"/>
    <w:rsid w:val="107B2FAF"/>
    <w:rsid w:val="10991687"/>
    <w:rsid w:val="10B416AB"/>
    <w:rsid w:val="10DD77C5"/>
    <w:rsid w:val="10FD7E68"/>
    <w:rsid w:val="11230F50"/>
    <w:rsid w:val="11324747"/>
    <w:rsid w:val="117B2B3A"/>
    <w:rsid w:val="1193257A"/>
    <w:rsid w:val="12337FBE"/>
    <w:rsid w:val="1234204C"/>
    <w:rsid w:val="130C11DC"/>
    <w:rsid w:val="13C97D42"/>
    <w:rsid w:val="141F1EA3"/>
    <w:rsid w:val="143E480A"/>
    <w:rsid w:val="14A979BF"/>
    <w:rsid w:val="14CE518C"/>
    <w:rsid w:val="14DC1B42"/>
    <w:rsid w:val="15023C9F"/>
    <w:rsid w:val="15455939"/>
    <w:rsid w:val="15512530"/>
    <w:rsid w:val="15681628"/>
    <w:rsid w:val="16027CCE"/>
    <w:rsid w:val="16042108"/>
    <w:rsid w:val="166346C3"/>
    <w:rsid w:val="16730284"/>
    <w:rsid w:val="16B25250"/>
    <w:rsid w:val="17365E81"/>
    <w:rsid w:val="173E6AE4"/>
    <w:rsid w:val="175D340E"/>
    <w:rsid w:val="17716EB9"/>
    <w:rsid w:val="17A32DEB"/>
    <w:rsid w:val="17D9680D"/>
    <w:rsid w:val="17FD699F"/>
    <w:rsid w:val="1800259C"/>
    <w:rsid w:val="182932F0"/>
    <w:rsid w:val="1834244B"/>
    <w:rsid w:val="1850231E"/>
    <w:rsid w:val="187E26D8"/>
    <w:rsid w:val="187F1162"/>
    <w:rsid w:val="18C83E6E"/>
    <w:rsid w:val="193661D3"/>
    <w:rsid w:val="193D1C1D"/>
    <w:rsid w:val="194303E2"/>
    <w:rsid w:val="19697932"/>
    <w:rsid w:val="19CF6119"/>
    <w:rsid w:val="1A1F2BFD"/>
    <w:rsid w:val="1A5B1BF4"/>
    <w:rsid w:val="1A69031C"/>
    <w:rsid w:val="1A751B4B"/>
    <w:rsid w:val="1AA41354"/>
    <w:rsid w:val="1ACB4B33"/>
    <w:rsid w:val="1B612491"/>
    <w:rsid w:val="1B612DA1"/>
    <w:rsid w:val="1B740407"/>
    <w:rsid w:val="1BA935DA"/>
    <w:rsid w:val="1BE51C24"/>
    <w:rsid w:val="1C6E1C1A"/>
    <w:rsid w:val="1C6E31FF"/>
    <w:rsid w:val="1C755A82"/>
    <w:rsid w:val="1D141340"/>
    <w:rsid w:val="1D68703A"/>
    <w:rsid w:val="1DCF493A"/>
    <w:rsid w:val="1DE5415D"/>
    <w:rsid w:val="1E4C7426"/>
    <w:rsid w:val="1E73105C"/>
    <w:rsid w:val="1E894AE9"/>
    <w:rsid w:val="1EA57449"/>
    <w:rsid w:val="1EC51899"/>
    <w:rsid w:val="1EE73F05"/>
    <w:rsid w:val="1EEE6AD5"/>
    <w:rsid w:val="1F061932"/>
    <w:rsid w:val="1F0D7232"/>
    <w:rsid w:val="1F9B36BD"/>
    <w:rsid w:val="1FB060A5"/>
    <w:rsid w:val="1FF22B62"/>
    <w:rsid w:val="20214716"/>
    <w:rsid w:val="20B6593D"/>
    <w:rsid w:val="21224D81"/>
    <w:rsid w:val="21244601"/>
    <w:rsid w:val="214E3DC8"/>
    <w:rsid w:val="216B4463"/>
    <w:rsid w:val="217D1734"/>
    <w:rsid w:val="21A734D8"/>
    <w:rsid w:val="21DC7625"/>
    <w:rsid w:val="2217240B"/>
    <w:rsid w:val="22832569"/>
    <w:rsid w:val="22A939AB"/>
    <w:rsid w:val="22B365D8"/>
    <w:rsid w:val="22C840ED"/>
    <w:rsid w:val="237B69CA"/>
    <w:rsid w:val="238235F8"/>
    <w:rsid w:val="2426102C"/>
    <w:rsid w:val="24332384"/>
    <w:rsid w:val="24596D0B"/>
    <w:rsid w:val="247104F9"/>
    <w:rsid w:val="24D34D10"/>
    <w:rsid w:val="24D64800"/>
    <w:rsid w:val="255045B2"/>
    <w:rsid w:val="255A0F8D"/>
    <w:rsid w:val="258E50DA"/>
    <w:rsid w:val="2590044A"/>
    <w:rsid w:val="25A466AC"/>
    <w:rsid w:val="25B12CDE"/>
    <w:rsid w:val="25B62750"/>
    <w:rsid w:val="25CF4697"/>
    <w:rsid w:val="25DD396C"/>
    <w:rsid w:val="25EE05A4"/>
    <w:rsid w:val="2601765A"/>
    <w:rsid w:val="260E1D77"/>
    <w:rsid w:val="26E34FB2"/>
    <w:rsid w:val="26FD42C6"/>
    <w:rsid w:val="272106B1"/>
    <w:rsid w:val="27C9346A"/>
    <w:rsid w:val="27F51441"/>
    <w:rsid w:val="284303FE"/>
    <w:rsid w:val="28814A83"/>
    <w:rsid w:val="28B409B4"/>
    <w:rsid w:val="28EF5930"/>
    <w:rsid w:val="28F22BEA"/>
    <w:rsid w:val="2967011C"/>
    <w:rsid w:val="29AA14C9"/>
    <w:rsid w:val="29E4176D"/>
    <w:rsid w:val="2A032BEA"/>
    <w:rsid w:val="2A071261"/>
    <w:rsid w:val="2A8E573C"/>
    <w:rsid w:val="2A950CB9"/>
    <w:rsid w:val="2B0F442A"/>
    <w:rsid w:val="2B601654"/>
    <w:rsid w:val="2BF20F38"/>
    <w:rsid w:val="2BFC6FEA"/>
    <w:rsid w:val="2C18246F"/>
    <w:rsid w:val="2C414C55"/>
    <w:rsid w:val="2C536E94"/>
    <w:rsid w:val="2C5A1872"/>
    <w:rsid w:val="2C747820"/>
    <w:rsid w:val="2C8114F5"/>
    <w:rsid w:val="2C8219C0"/>
    <w:rsid w:val="2CA51290"/>
    <w:rsid w:val="2CD86C3B"/>
    <w:rsid w:val="2CEC1969"/>
    <w:rsid w:val="2D960FD0"/>
    <w:rsid w:val="2E474078"/>
    <w:rsid w:val="2E5A2172"/>
    <w:rsid w:val="2E7806D6"/>
    <w:rsid w:val="2EAD65D1"/>
    <w:rsid w:val="2ED95618"/>
    <w:rsid w:val="2F01691D"/>
    <w:rsid w:val="2F1F0B51"/>
    <w:rsid w:val="2F8E33D8"/>
    <w:rsid w:val="2FE75B13"/>
    <w:rsid w:val="30196124"/>
    <w:rsid w:val="3025032E"/>
    <w:rsid w:val="30607673"/>
    <w:rsid w:val="30872E52"/>
    <w:rsid w:val="30B9046F"/>
    <w:rsid w:val="30D20571"/>
    <w:rsid w:val="31746F45"/>
    <w:rsid w:val="31A17F44"/>
    <w:rsid w:val="31E85B72"/>
    <w:rsid w:val="3231384C"/>
    <w:rsid w:val="326F3B9E"/>
    <w:rsid w:val="32BC15C9"/>
    <w:rsid w:val="32EA423C"/>
    <w:rsid w:val="33171BC2"/>
    <w:rsid w:val="331F7372"/>
    <w:rsid w:val="334E5EA9"/>
    <w:rsid w:val="335A2AA0"/>
    <w:rsid w:val="338A5BF7"/>
    <w:rsid w:val="33EF31E8"/>
    <w:rsid w:val="341113B0"/>
    <w:rsid w:val="34216FDA"/>
    <w:rsid w:val="345906D6"/>
    <w:rsid w:val="34DA2F4B"/>
    <w:rsid w:val="355C3341"/>
    <w:rsid w:val="35661288"/>
    <w:rsid w:val="3585424D"/>
    <w:rsid w:val="35A324DC"/>
    <w:rsid w:val="35F65B78"/>
    <w:rsid w:val="36362EAD"/>
    <w:rsid w:val="364610BA"/>
    <w:rsid w:val="36714388"/>
    <w:rsid w:val="36883480"/>
    <w:rsid w:val="368A71F8"/>
    <w:rsid w:val="36AA33F6"/>
    <w:rsid w:val="36C44EE2"/>
    <w:rsid w:val="36EC1C61"/>
    <w:rsid w:val="36F01751"/>
    <w:rsid w:val="373F4487"/>
    <w:rsid w:val="3757357E"/>
    <w:rsid w:val="3768578B"/>
    <w:rsid w:val="37A97B52"/>
    <w:rsid w:val="37C541BE"/>
    <w:rsid w:val="37D746BF"/>
    <w:rsid w:val="37F21C57"/>
    <w:rsid w:val="390908A8"/>
    <w:rsid w:val="395C1320"/>
    <w:rsid w:val="39873EC3"/>
    <w:rsid w:val="39875C71"/>
    <w:rsid w:val="39F71049"/>
    <w:rsid w:val="3A6B10EF"/>
    <w:rsid w:val="3A6D1C2B"/>
    <w:rsid w:val="3A710D07"/>
    <w:rsid w:val="3ADE3FB6"/>
    <w:rsid w:val="3AF92B9E"/>
    <w:rsid w:val="3B213D13"/>
    <w:rsid w:val="3B95390B"/>
    <w:rsid w:val="3BC91DC2"/>
    <w:rsid w:val="3C0E584A"/>
    <w:rsid w:val="3CCA034E"/>
    <w:rsid w:val="3CDB69FF"/>
    <w:rsid w:val="3D1E76F9"/>
    <w:rsid w:val="3D435C83"/>
    <w:rsid w:val="3D566086"/>
    <w:rsid w:val="3DEB4836"/>
    <w:rsid w:val="3E2241BA"/>
    <w:rsid w:val="3E2717D1"/>
    <w:rsid w:val="3E2E064A"/>
    <w:rsid w:val="3E3E7246"/>
    <w:rsid w:val="3E7013C9"/>
    <w:rsid w:val="3E846C23"/>
    <w:rsid w:val="3EAE5A4E"/>
    <w:rsid w:val="3ED41958"/>
    <w:rsid w:val="3EF95679"/>
    <w:rsid w:val="3EFC2C5D"/>
    <w:rsid w:val="3F1B30E3"/>
    <w:rsid w:val="3F870779"/>
    <w:rsid w:val="3F8D62E3"/>
    <w:rsid w:val="3FE76BF2"/>
    <w:rsid w:val="40156D36"/>
    <w:rsid w:val="4027104E"/>
    <w:rsid w:val="402B55A8"/>
    <w:rsid w:val="403B1563"/>
    <w:rsid w:val="408353E4"/>
    <w:rsid w:val="409A3904"/>
    <w:rsid w:val="416B25A1"/>
    <w:rsid w:val="4177481D"/>
    <w:rsid w:val="419B675D"/>
    <w:rsid w:val="41BD66D4"/>
    <w:rsid w:val="41D64B48"/>
    <w:rsid w:val="42291FBB"/>
    <w:rsid w:val="4255690C"/>
    <w:rsid w:val="427513F0"/>
    <w:rsid w:val="42857B53"/>
    <w:rsid w:val="42E163F2"/>
    <w:rsid w:val="43515EAA"/>
    <w:rsid w:val="436D6A83"/>
    <w:rsid w:val="43BC57F0"/>
    <w:rsid w:val="43ED0DC6"/>
    <w:rsid w:val="43FE5E11"/>
    <w:rsid w:val="441D5B50"/>
    <w:rsid w:val="449B30AF"/>
    <w:rsid w:val="449F0313"/>
    <w:rsid w:val="44EA30F8"/>
    <w:rsid w:val="452151CC"/>
    <w:rsid w:val="4541761C"/>
    <w:rsid w:val="45632202"/>
    <w:rsid w:val="45800144"/>
    <w:rsid w:val="45805C1D"/>
    <w:rsid w:val="458A0FC3"/>
    <w:rsid w:val="45A57BAB"/>
    <w:rsid w:val="45C2075D"/>
    <w:rsid w:val="46392603"/>
    <w:rsid w:val="46733805"/>
    <w:rsid w:val="46B70DFC"/>
    <w:rsid w:val="46E172FA"/>
    <w:rsid w:val="46F6655D"/>
    <w:rsid w:val="47163A10"/>
    <w:rsid w:val="47282841"/>
    <w:rsid w:val="473B2335"/>
    <w:rsid w:val="47525B10"/>
    <w:rsid w:val="47830694"/>
    <w:rsid w:val="47A85730"/>
    <w:rsid w:val="47BA3DE7"/>
    <w:rsid w:val="4866789E"/>
    <w:rsid w:val="486A0C38"/>
    <w:rsid w:val="48C6289A"/>
    <w:rsid w:val="49301E81"/>
    <w:rsid w:val="49755AE6"/>
    <w:rsid w:val="49861AA1"/>
    <w:rsid w:val="498B4FAA"/>
    <w:rsid w:val="49BC3715"/>
    <w:rsid w:val="4A995DC1"/>
    <w:rsid w:val="4AC26B09"/>
    <w:rsid w:val="4AC36F06"/>
    <w:rsid w:val="4B0C5FD6"/>
    <w:rsid w:val="4B6469EB"/>
    <w:rsid w:val="4B985147"/>
    <w:rsid w:val="4BBE710A"/>
    <w:rsid w:val="4BC3789A"/>
    <w:rsid w:val="4CD86AB8"/>
    <w:rsid w:val="4CF84A64"/>
    <w:rsid w:val="4D20220D"/>
    <w:rsid w:val="4D4C3002"/>
    <w:rsid w:val="4D6640C3"/>
    <w:rsid w:val="4DAB7D28"/>
    <w:rsid w:val="4DDE110F"/>
    <w:rsid w:val="4E3E294A"/>
    <w:rsid w:val="4EA766C9"/>
    <w:rsid w:val="4ECF5C98"/>
    <w:rsid w:val="4EEA3C8B"/>
    <w:rsid w:val="4F0022F6"/>
    <w:rsid w:val="4F5376E9"/>
    <w:rsid w:val="4F5B4013"/>
    <w:rsid w:val="4F756840"/>
    <w:rsid w:val="505B6492"/>
    <w:rsid w:val="50AA2519"/>
    <w:rsid w:val="50BB2978"/>
    <w:rsid w:val="511D3BEC"/>
    <w:rsid w:val="513B13C3"/>
    <w:rsid w:val="51491D32"/>
    <w:rsid w:val="517174DB"/>
    <w:rsid w:val="51810231"/>
    <w:rsid w:val="52366141"/>
    <w:rsid w:val="52742E1D"/>
    <w:rsid w:val="527F3531"/>
    <w:rsid w:val="529F5982"/>
    <w:rsid w:val="52D95337"/>
    <w:rsid w:val="532E7431"/>
    <w:rsid w:val="536746F1"/>
    <w:rsid w:val="53AB6CD4"/>
    <w:rsid w:val="53BF57A5"/>
    <w:rsid w:val="53F460A3"/>
    <w:rsid w:val="54680721"/>
    <w:rsid w:val="547E6196"/>
    <w:rsid w:val="54BE2A37"/>
    <w:rsid w:val="54C01D91"/>
    <w:rsid w:val="55150203"/>
    <w:rsid w:val="552F7491"/>
    <w:rsid w:val="55435108"/>
    <w:rsid w:val="55985036"/>
    <w:rsid w:val="55B94FAC"/>
    <w:rsid w:val="56721153"/>
    <w:rsid w:val="56724B26"/>
    <w:rsid w:val="56813D1C"/>
    <w:rsid w:val="56D4123E"/>
    <w:rsid w:val="56D54068"/>
    <w:rsid w:val="56E81677"/>
    <w:rsid w:val="570D1A54"/>
    <w:rsid w:val="571E156B"/>
    <w:rsid w:val="573214BA"/>
    <w:rsid w:val="57570AA4"/>
    <w:rsid w:val="57622C79"/>
    <w:rsid w:val="576D42A0"/>
    <w:rsid w:val="579369E1"/>
    <w:rsid w:val="57995095"/>
    <w:rsid w:val="57D101C5"/>
    <w:rsid w:val="57D367F9"/>
    <w:rsid w:val="58044C05"/>
    <w:rsid w:val="580C5867"/>
    <w:rsid w:val="58366D88"/>
    <w:rsid w:val="583A0626"/>
    <w:rsid w:val="58AD704A"/>
    <w:rsid w:val="58C35579"/>
    <w:rsid w:val="58CD5A2C"/>
    <w:rsid w:val="58DB4AD6"/>
    <w:rsid w:val="58F00CE5"/>
    <w:rsid w:val="591C5F7E"/>
    <w:rsid w:val="59A65848"/>
    <w:rsid w:val="5A17444F"/>
    <w:rsid w:val="5AB32912"/>
    <w:rsid w:val="5B174656"/>
    <w:rsid w:val="5B3F5F54"/>
    <w:rsid w:val="5B98192E"/>
    <w:rsid w:val="5BA82DE1"/>
    <w:rsid w:val="5BC85F49"/>
    <w:rsid w:val="5BCE19FB"/>
    <w:rsid w:val="5C0B22FD"/>
    <w:rsid w:val="5C8A5368"/>
    <w:rsid w:val="5C974A4A"/>
    <w:rsid w:val="5D086F45"/>
    <w:rsid w:val="5D123920"/>
    <w:rsid w:val="5D284EF1"/>
    <w:rsid w:val="5D881E34"/>
    <w:rsid w:val="5DE52DE2"/>
    <w:rsid w:val="5E4F64AE"/>
    <w:rsid w:val="5E5B12F6"/>
    <w:rsid w:val="5E8343A9"/>
    <w:rsid w:val="5E8E6FD6"/>
    <w:rsid w:val="5EEF7FE0"/>
    <w:rsid w:val="5EF808F3"/>
    <w:rsid w:val="5FBE38EB"/>
    <w:rsid w:val="5FF7504F"/>
    <w:rsid w:val="5FFE462F"/>
    <w:rsid w:val="600A4D82"/>
    <w:rsid w:val="60237BF2"/>
    <w:rsid w:val="608D0406"/>
    <w:rsid w:val="609B1E7E"/>
    <w:rsid w:val="60C50CA9"/>
    <w:rsid w:val="60CB2763"/>
    <w:rsid w:val="60D1764E"/>
    <w:rsid w:val="61137C66"/>
    <w:rsid w:val="612147E3"/>
    <w:rsid w:val="61564BE3"/>
    <w:rsid w:val="61782CF1"/>
    <w:rsid w:val="617A5F38"/>
    <w:rsid w:val="619F012C"/>
    <w:rsid w:val="61DC274E"/>
    <w:rsid w:val="61DD4D88"/>
    <w:rsid w:val="61DE3A7C"/>
    <w:rsid w:val="61E2363B"/>
    <w:rsid w:val="62373E29"/>
    <w:rsid w:val="62500A46"/>
    <w:rsid w:val="62DB748A"/>
    <w:rsid w:val="63041F5D"/>
    <w:rsid w:val="632E512A"/>
    <w:rsid w:val="639332E1"/>
    <w:rsid w:val="63BA6ABF"/>
    <w:rsid w:val="645B2050"/>
    <w:rsid w:val="64DC4305"/>
    <w:rsid w:val="64E536C8"/>
    <w:rsid w:val="65110961"/>
    <w:rsid w:val="659F5F6D"/>
    <w:rsid w:val="65CC6636"/>
    <w:rsid w:val="65DF19DA"/>
    <w:rsid w:val="65FC6F1B"/>
    <w:rsid w:val="6639016F"/>
    <w:rsid w:val="66602A5A"/>
    <w:rsid w:val="66DC3F6C"/>
    <w:rsid w:val="67016963"/>
    <w:rsid w:val="673858DF"/>
    <w:rsid w:val="67C25F42"/>
    <w:rsid w:val="67C51828"/>
    <w:rsid w:val="67E73BFB"/>
    <w:rsid w:val="680D3662"/>
    <w:rsid w:val="6837321E"/>
    <w:rsid w:val="684469AB"/>
    <w:rsid w:val="689478DF"/>
    <w:rsid w:val="689A2A1B"/>
    <w:rsid w:val="68DE0B5A"/>
    <w:rsid w:val="690A5040"/>
    <w:rsid w:val="69AA3132"/>
    <w:rsid w:val="6A070584"/>
    <w:rsid w:val="6A0E63F5"/>
    <w:rsid w:val="6A2C4B95"/>
    <w:rsid w:val="6A462E5B"/>
    <w:rsid w:val="6B2443DD"/>
    <w:rsid w:val="6B2A5994"/>
    <w:rsid w:val="6BB07E6A"/>
    <w:rsid w:val="6BB81B36"/>
    <w:rsid w:val="6BEE37AA"/>
    <w:rsid w:val="6BFF7765"/>
    <w:rsid w:val="6CA43E69"/>
    <w:rsid w:val="6CE3306D"/>
    <w:rsid w:val="6D7E46BA"/>
    <w:rsid w:val="6DEC5471"/>
    <w:rsid w:val="6DFA4688"/>
    <w:rsid w:val="6E027099"/>
    <w:rsid w:val="6E6220E5"/>
    <w:rsid w:val="6EDF73DA"/>
    <w:rsid w:val="6F03131A"/>
    <w:rsid w:val="6F1F0E5A"/>
    <w:rsid w:val="6F2968A7"/>
    <w:rsid w:val="6F486FE4"/>
    <w:rsid w:val="6F8166E3"/>
    <w:rsid w:val="6F9D176F"/>
    <w:rsid w:val="709B37D5"/>
    <w:rsid w:val="70BA00FF"/>
    <w:rsid w:val="70BC3E77"/>
    <w:rsid w:val="70C238CC"/>
    <w:rsid w:val="711D41EA"/>
    <w:rsid w:val="71CE229B"/>
    <w:rsid w:val="71E2790D"/>
    <w:rsid w:val="71FB5F47"/>
    <w:rsid w:val="72367C59"/>
    <w:rsid w:val="72783DCD"/>
    <w:rsid w:val="72A85F5F"/>
    <w:rsid w:val="72AB41A3"/>
    <w:rsid w:val="730070DF"/>
    <w:rsid w:val="73422907"/>
    <w:rsid w:val="73AE13B6"/>
    <w:rsid w:val="74024060"/>
    <w:rsid w:val="7434641A"/>
    <w:rsid w:val="74827185"/>
    <w:rsid w:val="749D5D6D"/>
    <w:rsid w:val="74FC0CE6"/>
    <w:rsid w:val="75192277"/>
    <w:rsid w:val="756814DF"/>
    <w:rsid w:val="756920F3"/>
    <w:rsid w:val="75D7705D"/>
    <w:rsid w:val="75EC056B"/>
    <w:rsid w:val="76147934"/>
    <w:rsid w:val="765C2548"/>
    <w:rsid w:val="77F60C91"/>
    <w:rsid w:val="78000AED"/>
    <w:rsid w:val="785250C1"/>
    <w:rsid w:val="788D60F9"/>
    <w:rsid w:val="78AF5CE9"/>
    <w:rsid w:val="78C45949"/>
    <w:rsid w:val="78C87131"/>
    <w:rsid w:val="78D12489"/>
    <w:rsid w:val="79020895"/>
    <w:rsid w:val="79A4194C"/>
    <w:rsid w:val="79FF552D"/>
    <w:rsid w:val="7A28432B"/>
    <w:rsid w:val="7A4D1FE3"/>
    <w:rsid w:val="7AD46855"/>
    <w:rsid w:val="7AED10D1"/>
    <w:rsid w:val="7B7D63D6"/>
    <w:rsid w:val="7BAE260E"/>
    <w:rsid w:val="7BE67634"/>
    <w:rsid w:val="7C296138"/>
    <w:rsid w:val="7C2E374F"/>
    <w:rsid w:val="7D1C642D"/>
    <w:rsid w:val="7D250FF6"/>
    <w:rsid w:val="7DFF1847"/>
    <w:rsid w:val="7E6B47E6"/>
    <w:rsid w:val="7E7C4C45"/>
    <w:rsid w:val="7F78540D"/>
    <w:rsid w:val="7F9D4E73"/>
    <w:rsid w:val="7FA53D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C30713"/>
  <w15:docId w15:val="{8D83D768-4F03-4D4A-A475-FADD599E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spacing w:after="120"/>
    </w:pPr>
    <w:rPr>
      <w:rFonts w:ascii="Calibri" w:eastAsia="宋体" w:hAnsi="Calibri" w:cs="Times New Roman"/>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spacing w:beforeAutospacing="1" w:afterAutospacing="1"/>
      <w:jc w:val="left"/>
    </w:pPr>
    <w:rPr>
      <w:rFonts w:cs="Times New Roman"/>
      <w:kern w:val="0"/>
      <w:sz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Pr>
      <w:i/>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3">
    <w:name w:val="List Paragraph"/>
    <w:basedOn w:val="a"/>
    <w:uiPriority w:val="34"/>
    <w:qFormat/>
    <w:pPr>
      <w:ind w:firstLineChars="200" w:firstLine="420"/>
    </w:pPr>
    <w:rPr>
      <w:rFonts w:ascii="Calibri" w:eastAsia="宋体" w:hAnsi="Calibri" w:cs="Times New Roman"/>
    </w:rPr>
  </w:style>
  <w:style w:type="character" w:customStyle="1" w:styleId="a8">
    <w:name w:val="批注框文本 字符"/>
    <w:basedOn w:val="a0"/>
    <w:link w:val="a7"/>
    <w:uiPriority w:val="99"/>
    <w:semiHidden/>
    <w:qFormat/>
    <w:rPr>
      <w:sz w:val="18"/>
      <w:szCs w:val="18"/>
    </w:rPr>
  </w:style>
  <w:style w:type="character" w:customStyle="1" w:styleId="IntenseEmphasis1">
    <w:name w:val="Intense Emphasis1"/>
    <w:basedOn w:val="a0"/>
    <w:uiPriority w:val="21"/>
    <w:qFormat/>
    <w:rPr>
      <w:b/>
      <w:bCs/>
      <w:i/>
      <w:iCs/>
      <w:color w:val="4F81BD" w:themeColor="accent1"/>
    </w:rPr>
  </w:style>
  <w:style w:type="character" w:customStyle="1" w:styleId="NormalCharacter">
    <w:name w:val="NormalCharacter"/>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paragraph" w:customStyle="1" w:styleId="Bodytext1">
    <w:name w:val="Body text|1"/>
    <w:basedOn w:val="a"/>
    <w:qFormat/>
    <w:pPr>
      <w:spacing w:line="444" w:lineRule="auto"/>
      <w:ind w:firstLine="400"/>
      <w:jc w:val="left"/>
    </w:pPr>
    <w:rPr>
      <w:rFonts w:ascii="宋体" w:eastAsia="宋体" w:hAnsi="宋体" w:cs="Times New Roman"/>
      <w:color w:val="000000"/>
      <w:sz w:val="30"/>
      <w:szCs w:val="30"/>
      <w:lang w:val="zh-CN"/>
      <w14:ligatures w14:val="standardContextual"/>
    </w:rPr>
  </w:style>
  <w:style w:type="character" w:customStyle="1" w:styleId="a6">
    <w:name w:val="正文文本 字符"/>
    <w:basedOn w:val="a0"/>
    <w:link w:val="a5"/>
    <w:qFormat/>
    <w:rPr>
      <w:rFonts w:ascii="Calibri" w:hAnsi="Calibri"/>
      <w:kern w:val="2"/>
      <w:sz w:val="21"/>
      <w:szCs w:val="22"/>
      <w:lang w:val="en-US"/>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BDD28BE-9058-477E-AB71-CEF0998F91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kejiaochu-zr</dc:creator>
  <cp:lastModifiedBy>office</cp:lastModifiedBy>
  <cp:revision>2214</cp:revision>
  <cp:lastPrinted>2023-07-25T05:48:00Z</cp:lastPrinted>
  <dcterms:created xsi:type="dcterms:W3CDTF">2019-08-29T09:27:00Z</dcterms:created>
  <dcterms:modified xsi:type="dcterms:W3CDTF">2023-07-31T08:41:00Z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9A41D83F94AA42C88DB80994EF387917_13</vt:lpwstr>
  </property>
</Properties>
</file>